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9" w:rsidRDefault="00A15199" w:rsidP="00A15199">
      <w:pPr>
        <w:pStyle w:val="NoSpacing"/>
      </w:pPr>
      <w:r>
        <w:t xml:space="preserve">РЕПУБЛИКА СРБИЈА </w:t>
      </w:r>
    </w:p>
    <w:p w:rsidR="00A15199" w:rsidRDefault="00A15199" w:rsidP="00A15199">
      <w:pPr>
        <w:pStyle w:val="NoSpacing"/>
      </w:pPr>
      <w:r>
        <w:t>НАРОДНА СКУПШТИНА</w:t>
      </w:r>
    </w:p>
    <w:p w:rsidR="00A15199" w:rsidRDefault="00A15199" w:rsidP="00A15199">
      <w:pPr>
        <w:pStyle w:val="NoSpacing"/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и </w:t>
      </w:r>
      <w:proofErr w:type="spellStart"/>
      <w:r>
        <w:t>мањинска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:rsidR="00A15199" w:rsidRDefault="00A15199" w:rsidP="00A15199">
      <w:pPr>
        <w:pStyle w:val="NoSpacing"/>
      </w:pPr>
      <w:proofErr w:type="gramStart"/>
      <w:r>
        <w:t>и</w:t>
      </w:r>
      <w:proofErr w:type="gramEnd"/>
      <w:r>
        <w:t xml:space="preserve">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полова</w:t>
      </w:r>
      <w:proofErr w:type="spellEnd"/>
    </w:p>
    <w:p w:rsidR="00A15199" w:rsidRPr="00B2547B" w:rsidRDefault="00B402F5" w:rsidP="00A15199">
      <w:pPr>
        <w:pStyle w:val="NoSpacing"/>
        <w:rPr>
          <w:lang w:val="sr-Cyrl-RS"/>
        </w:rPr>
      </w:pPr>
      <w:r>
        <w:t>08</w:t>
      </w:r>
      <w:r w:rsidR="00A15199">
        <w:t xml:space="preserve"> </w:t>
      </w:r>
      <w:proofErr w:type="spellStart"/>
      <w:r w:rsidR="00A15199">
        <w:t>Број</w:t>
      </w:r>
      <w:proofErr w:type="spellEnd"/>
      <w:r w:rsidR="00A15199">
        <w:t xml:space="preserve">: </w:t>
      </w:r>
      <w:r w:rsidR="00932B9B">
        <w:t>06-2/</w:t>
      </w:r>
      <w:r w:rsidR="00B2547B">
        <w:t>124-17</w:t>
      </w:r>
    </w:p>
    <w:p w:rsidR="00A15199" w:rsidRPr="00E3159C" w:rsidRDefault="00B2547B" w:rsidP="00A15199">
      <w:pPr>
        <w:pStyle w:val="NoSpacing"/>
        <w:rPr>
          <w:lang w:val="sr-Cyrl-RS"/>
        </w:rPr>
      </w:pPr>
      <w:r w:rsidRPr="00B2547B">
        <w:rPr>
          <w:lang w:val="sr-Cyrl-RS"/>
        </w:rPr>
        <w:t>3. јул 2017</w:t>
      </w:r>
      <w:r w:rsidR="00E3159C">
        <w:rPr>
          <w:lang w:val="sr-Cyrl-RS"/>
        </w:rPr>
        <w:t>. године</w:t>
      </w:r>
    </w:p>
    <w:p w:rsidR="00A15199" w:rsidRDefault="00A15199" w:rsidP="00C11DA7">
      <w:pPr>
        <w:pStyle w:val="NoSpacing"/>
      </w:pPr>
      <w:r>
        <w:t>Б е о г р а д</w:t>
      </w:r>
    </w:p>
    <w:p w:rsidR="00C11DA7" w:rsidRDefault="00C11DA7" w:rsidP="00C11DA7">
      <w:pPr>
        <w:pStyle w:val="NoSpacing"/>
        <w:jc w:val="center"/>
        <w:rPr>
          <w:b/>
          <w:lang w:val="sr-Cyrl-RS"/>
        </w:rPr>
      </w:pPr>
    </w:p>
    <w:p w:rsidR="00F75BE1" w:rsidRPr="00F75BE1" w:rsidRDefault="00F75BE1" w:rsidP="00C11DA7">
      <w:pPr>
        <w:pStyle w:val="NoSpacing"/>
        <w:jc w:val="center"/>
        <w:rPr>
          <w:b/>
          <w:lang w:val="sr-Cyrl-RS"/>
        </w:rPr>
      </w:pPr>
    </w:p>
    <w:p w:rsidR="00A15199" w:rsidRPr="00882709" w:rsidRDefault="00A15199" w:rsidP="00C11DA7">
      <w:pPr>
        <w:pStyle w:val="NoSpacing"/>
        <w:jc w:val="center"/>
        <w:rPr>
          <w:b/>
        </w:rPr>
      </w:pPr>
      <w:r w:rsidRPr="00882709">
        <w:rPr>
          <w:b/>
        </w:rPr>
        <w:t>З А П И С Н И К</w:t>
      </w:r>
    </w:p>
    <w:p w:rsidR="00A15199" w:rsidRPr="00882709" w:rsidRDefault="00A15199" w:rsidP="00C11DA7">
      <w:pPr>
        <w:pStyle w:val="NoSpacing"/>
        <w:jc w:val="center"/>
        <w:rPr>
          <w:b/>
        </w:rPr>
      </w:pPr>
      <w:proofErr w:type="gramStart"/>
      <w:r w:rsidRPr="00882709">
        <w:rPr>
          <w:b/>
        </w:rPr>
        <w:t xml:space="preserve">СА </w:t>
      </w:r>
      <w:r w:rsidR="00301D3F">
        <w:rPr>
          <w:b/>
        </w:rPr>
        <w:t>10.</w:t>
      </w:r>
      <w:proofErr w:type="gramEnd"/>
      <w:r w:rsidR="00301D3F">
        <w:rPr>
          <w:b/>
        </w:rPr>
        <w:t xml:space="preserve"> </w:t>
      </w:r>
      <w:r w:rsidRPr="00882709">
        <w:rPr>
          <w:b/>
        </w:rPr>
        <w:t>СЕДНИЦЕ ОДБОРА ЗА ЉУДСКА И МАЊИНСКА ПРАВА И РАВНОПРАВНОСТ ПОЛОВА</w:t>
      </w:r>
    </w:p>
    <w:p w:rsidR="00A15199" w:rsidRPr="00882709" w:rsidRDefault="00A15199" w:rsidP="00C11DA7">
      <w:pPr>
        <w:pStyle w:val="NoSpacing"/>
        <w:jc w:val="center"/>
        <w:rPr>
          <w:b/>
        </w:rPr>
      </w:pPr>
      <w:proofErr w:type="gramStart"/>
      <w:r w:rsidRPr="00882709">
        <w:rPr>
          <w:b/>
        </w:rPr>
        <w:t xml:space="preserve">ОДРЖАНЕ </w:t>
      </w:r>
      <w:r w:rsidR="00B2547B">
        <w:rPr>
          <w:b/>
          <w:lang w:val="sr-Cyrl-RS"/>
        </w:rPr>
        <w:t>30</w:t>
      </w:r>
      <w:r w:rsidR="00672E09">
        <w:rPr>
          <w:b/>
          <w:lang w:val="sr-Latn-RS"/>
        </w:rPr>
        <w:t>.</w:t>
      </w:r>
      <w:proofErr w:type="gramEnd"/>
      <w:r w:rsidR="00672E09">
        <w:rPr>
          <w:b/>
          <w:lang w:val="sr-Latn-RS"/>
        </w:rPr>
        <w:t xml:space="preserve"> </w:t>
      </w:r>
      <w:r w:rsidR="00B2547B">
        <w:rPr>
          <w:b/>
          <w:lang w:val="sr-Cyrl-RS"/>
        </w:rPr>
        <w:t>ЈУНА 2017</w:t>
      </w:r>
      <w:r w:rsidR="00911F4F" w:rsidRPr="00911F4F">
        <w:rPr>
          <w:b/>
          <w:lang w:val="sr-Latn-RS"/>
        </w:rPr>
        <w:t xml:space="preserve">. </w:t>
      </w:r>
      <w:r w:rsidRPr="00882709">
        <w:rPr>
          <w:b/>
        </w:rPr>
        <w:t>ГОДИНЕ</w:t>
      </w:r>
    </w:p>
    <w:p w:rsidR="00A15199" w:rsidRDefault="00A15199" w:rsidP="00A15199"/>
    <w:p w:rsidR="00A15199" w:rsidRDefault="00882709" w:rsidP="00C11DA7">
      <w:pPr>
        <w:pStyle w:val="NoSpacing"/>
        <w:jc w:val="both"/>
        <w:rPr>
          <w:lang w:val="sr-Cyrl-RS"/>
        </w:rPr>
      </w:pPr>
      <w:r>
        <w:tab/>
      </w:r>
      <w:proofErr w:type="spellStart"/>
      <w:proofErr w:type="gramStart"/>
      <w:r>
        <w:t>Седница</w:t>
      </w:r>
      <w:proofErr w:type="spellEnd"/>
      <w:r w:rsidR="00355AC5">
        <w:t xml:space="preserve"> </w:t>
      </w:r>
      <w:proofErr w:type="spellStart"/>
      <w:r w:rsidR="00355AC5">
        <w:t>је</w:t>
      </w:r>
      <w:proofErr w:type="spellEnd"/>
      <w:r w:rsidR="00355AC5">
        <w:t xml:space="preserve"> </w:t>
      </w:r>
      <w:proofErr w:type="spellStart"/>
      <w:r w:rsidR="00355AC5">
        <w:t>почела</w:t>
      </w:r>
      <w:proofErr w:type="spellEnd"/>
      <w:r w:rsidR="00355AC5">
        <w:t xml:space="preserve"> у </w:t>
      </w:r>
      <w:r w:rsidR="00E27811">
        <w:rPr>
          <w:lang w:val="sr-Cyrl-RS"/>
        </w:rPr>
        <w:t>1</w:t>
      </w:r>
      <w:r w:rsidR="00B2547B">
        <w:rPr>
          <w:lang w:val="sr-Cyrl-RS"/>
        </w:rPr>
        <w:t>3.05</w:t>
      </w:r>
      <w:r w:rsidR="00A15199">
        <w:t xml:space="preserve"> </w:t>
      </w:r>
      <w:proofErr w:type="spellStart"/>
      <w:r w:rsidR="00A15199">
        <w:t>часова</w:t>
      </w:r>
      <w:proofErr w:type="spellEnd"/>
      <w:r w:rsidR="00A15199">
        <w:t>.</w:t>
      </w:r>
      <w:proofErr w:type="gramEnd"/>
      <w:r w:rsidR="00A15199">
        <w:t xml:space="preserve"> </w:t>
      </w:r>
    </w:p>
    <w:p w:rsidR="00983092" w:rsidRPr="00983092" w:rsidRDefault="00983092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Pr="00983092">
        <w:rPr>
          <w:lang w:val="sr-Cyrl-RS"/>
        </w:rPr>
        <w:t>Седницом је председавао председник Одбора Мехо Омеровић.</w:t>
      </w:r>
    </w:p>
    <w:p w:rsidR="00A15199" w:rsidRPr="008012A4" w:rsidRDefault="00A15199" w:rsidP="00C11DA7">
      <w:pPr>
        <w:pStyle w:val="NoSpacing"/>
        <w:jc w:val="both"/>
        <w:rPr>
          <w:lang w:val="sr-Cyrl-RS"/>
        </w:rPr>
      </w:pPr>
      <w:r>
        <w:tab/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>: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Миланка Јевтовић Вукојичић,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Љибушка Лакатош,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Љиљана Малушић,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Оливера Огњановић</w:t>
      </w:r>
      <w:r w:rsidR="00B2547B">
        <w:rPr>
          <w:lang w:val="sr-Cyrl-RS"/>
        </w:rPr>
        <w:t xml:space="preserve">, Весна Ивковић, </w:t>
      </w:r>
      <w:r w:rsidR="00B2547B" w:rsidRPr="00B2547B">
        <w:rPr>
          <w:lang w:val="sr-Cyrl-RS"/>
        </w:rPr>
        <w:t>Татјана Мацура,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Марија Јањушевић</w:t>
      </w:r>
      <w:r w:rsidR="00B2547B">
        <w:rPr>
          <w:lang w:val="sr-Cyrl-RS"/>
        </w:rPr>
        <w:t xml:space="preserve">, </w:t>
      </w:r>
      <w:r w:rsidR="00B2547B" w:rsidRPr="00B2547B">
        <w:rPr>
          <w:lang w:val="sr-Cyrl-RS"/>
        </w:rPr>
        <w:t>Енис Имамовић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и Елвира Ковач</w:t>
      </w:r>
      <w:r w:rsidR="00080321">
        <w:t>,</w:t>
      </w:r>
      <w:r w:rsidR="00B2547B">
        <w:rPr>
          <w:lang w:val="sr-Cyrl-RS"/>
        </w:rPr>
        <w:t xml:space="preserve"> </w:t>
      </w:r>
      <w:r w:rsidR="008012A4">
        <w:rPr>
          <w:lang w:val="sr-Cyrl-RS"/>
        </w:rPr>
        <w:t>чланови Одбора.</w:t>
      </w:r>
    </w:p>
    <w:p w:rsidR="00A15199" w:rsidRDefault="00A15199" w:rsidP="00C11DA7">
      <w:pPr>
        <w:pStyle w:val="NoSpacing"/>
        <w:jc w:val="both"/>
        <w:rPr>
          <w:lang w:val="sr-Cyrl-RS"/>
        </w:rPr>
      </w:pPr>
      <w:r>
        <w:tab/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: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Никола Јоловић</w:t>
      </w:r>
      <w:r w:rsidR="00B2547B">
        <w:rPr>
          <w:lang w:val="sr-Cyrl-RS"/>
        </w:rPr>
        <w:t>,</w:t>
      </w:r>
      <w:r w:rsidR="00B2547B" w:rsidRPr="00B2547B">
        <w:rPr>
          <w:lang w:val="sr-Cyrl-RS"/>
        </w:rPr>
        <w:t xml:space="preserve"> Милена Турк</w:t>
      </w:r>
      <w:proofErr w:type="gramStart"/>
      <w:r w:rsidR="00B2547B" w:rsidRPr="00B2547B">
        <w:rPr>
          <w:lang w:val="sr-Cyrl-RS"/>
        </w:rPr>
        <w:t>,</w:t>
      </w:r>
      <w:r w:rsidR="00B2547B">
        <w:rPr>
          <w:lang w:val="sr-Cyrl-RS"/>
        </w:rPr>
        <w:t xml:space="preserve"> </w:t>
      </w:r>
      <w:r>
        <w:t xml:space="preserve"> </w:t>
      </w:r>
      <w:proofErr w:type="spellStart"/>
      <w:r w:rsidR="00B2547B">
        <w:t>Милосав</w:t>
      </w:r>
      <w:proofErr w:type="spellEnd"/>
      <w:proofErr w:type="gramEnd"/>
      <w:r w:rsidR="00B2547B">
        <w:t xml:space="preserve"> </w:t>
      </w:r>
      <w:proofErr w:type="spellStart"/>
      <w:r w:rsidR="00B2547B">
        <w:t>Милојевић</w:t>
      </w:r>
      <w:proofErr w:type="spellEnd"/>
      <w:r w:rsidR="00672E09">
        <w:rPr>
          <w:lang w:val="sr-Cyrl-RS"/>
        </w:rPr>
        <w:t xml:space="preserve">, </w:t>
      </w:r>
      <w:bookmarkStart w:id="0" w:name="_GoBack"/>
      <w:bookmarkEnd w:id="0"/>
      <w:r w:rsidR="00B2547B">
        <w:rPr>
          <w:lang w:val="sr-Cyrl-RS"/>
        </w:rPr>
        <w:t>Марјана Мараш</w:t>
      </w:r>
      <w:r w:rsidR="00320319">
        <w:rPr>
          <w:lang w:val="sr-Cyrl-RS"/>
        </w:rPr>
        <w:t xml:space="preserve">, </w:t>
      </w:r>
      <w:r w:rsidR="00983092">
        <w:rPr>
          <w:lang w:val="sr-Cyrl-RS"/>
        </w:rPr>
        <w:t>Марина Ристић</w:t>
      </w:r>
      <w:r w:rsidR="00320319">
        <w:rPr>
          <w:lang w:val="sr-Cyrl-RS"/>
        </w:rPr>
        <w:t xml:space="preserve">, </w:t>
      </w:r>
      <w:r w:rsidR="00B2547B" w:rsidRPr="00B2547B">
        <w:rPr>
          <w:lang w:val="sr-Cyrl-RS"/>
        </w:rPr>
        <w:t>Маја Виденовић</w:t>
      </w:r>
      <w:r w:rsidR="00B2547B">
        <w:rPr>
          <w:lang w:val="sr-Cyrl-RS"/>
        </w:rPr>
        <w:t xml:space="preserve"> </w:t>
      </w:r>
      <w:r w:rsidR="00B2547B" w:rsidRPr="00B2547B">
        <w:rPr>
          <w:lang w:val="sr-Cyrl-RS"/>
        </w:rPr>
        <w:t>и Олена Папуга</w:t>
      </w:r>
      <w:r w:rsidR="00B2547B">
        <w:rPr>
          <w:lang w:val="sr-Cyrl-RS"/>
        </w:rPr>
        <w:t>.</w:t>
      </w:r>
    </w:p>
    <w:p w:rsidR="00933C59" w:rsidRPr="00777099" w:rsidRDefault="00672E09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Седници су присуствовали:</w:t>
      </w:r>
      <w:r w:rsidR="00E27811">
        <w:rPr>
          <w:lang w:val="sr-Cyrl-RS"/>
        </w:rPr>
        <w:t xml:space="preserve"> </w:t>
      </w:r>
      <w:r w:rsidR="00B2547B">
        <w:rPr>
          <w:lang w:val="sr-Cyrl-RS"/>
        </w:rPr>
        <w:t>Наташа Ст. Јовановић</w:t>
      </w:r>
      <w:r>
        <w:rPr>
          <w:lang w:val="sr-Cyrl-RS"/>
        </w:rPr>
        <w:t xml:space="preserve"> и </w:t>
      </w:r>
      <w:r w:rsidR="00B2547B">
        <w:rPr>
          <w:lang w:val="sr-Cyrl-RS"/>
        </w:rPr>
        <w:t>Милетић Михајловић</w:t>
      </w:r>
      <w:r w:rsidR="00E3159C">
        <w:rPr>
          <w:lang w:val="sr-Cyrl-RS"/>
        </w:rPr>
        <w:t>,</w:t>
      </w:r>
      <w:r>
        <w:rPr>
          <w:lang w:val="sr-Cyrl-RS"/>
        </w:rPr>
        <w:t xml:space="preserve"> заменици</w:t>
      </w:r>
      <w:r w:rsidR="008012A4">
        <w:rPr>
          <w:lang w:val="sr-Cyrl-RS"/>
        </w:rPr>
        <w:t xml:space="preserve"> </w:t>
      </w:r>
      <w:r>
        <w:rPr>
          <w:lang w:val="sr-Cyrl-RS"/>
        </w:rPr>
        <w:t>чланова</w:t>
      </w:r>
      <w:r w:rsidR="00E27811">
        <w:rPr>
          <w:lang w:val="sr-Cyrl-RS"/>
        </w:rPr>
        <w:t xml:space="preserve"> Одбора</w:t>
      </w:r>
      <w:r w:rsidR="008012A4">
        <w:rPr>
          <w:lang w:val="sr-Cyrl-RS"/>
        </w:rPr>
        <w:t>.</w:t>
      </w:r>
    </w:p>
    <w:p w:rsidR="00386B2B" w:rsidRDefault="00A302E3" w:rsidP="00C11DA7">
      <w:pPr>
        <w:pStyle w:val="NoSpacing"/>
        <w:jc w:val="both"/>
        <w:rPr>
          <w:lang w:val="sr-Cyrl-RS"/>
        </w:rPr>
      </w:pPr>
      <w:r>
        <w:t xml:space="preserve">              </w:t>
      </w:r>
      <w:proofErr w:type="spellStart"/>
      <w:r w:rsidR="00AC6968">
        <w:t>Председник</w:t>
      </w:r>
      <w:proofErr w:type="spellEnd"/>
      <w:r w:rsidR="00AC6968">
        <w:t xml:space="preserve"> </w:t>
      </w:r>
      <w:proofErr w:type="spellStart"/>
      <w:r w:rsidR="00AC6968">
        <w:t>Одбора</w:t>
      </w:r>
      <w:proofErr w:type="spellEnd"/>
      <w:r w:rsidR="00AC6968">
        <w:t xml:space="preserve"> </w:t>
      </w:r>
      <w:proofErr w:type="spellStart"/>
      <w:r w:rsidR="00386B2B">
        <w:t>је</w:t>
      </w:r>
      <w:proofErr w:type="spellEnd"/>
      <w:r w:rsidR="00386B2B">
        <w:t xml:space="preserve"> </w:t>
      </w:r>
      <w:proofErr w:type="spellStart"/>
      <w:r w:rsidR="00386B2B">
        <w:t>констатовао</w:t>
      </w:r>
      <w:proofErr w:type="spellEnd"/>
      <w:r w:rsidR="00386B2B">
        <w:t xml:space="preserve"> </w:t>
      </w:r>
      <w:proofErr w:type="spellStart"/>
      <w:r w:rsidR="00386B2B">
        <w:t>да</w:t>
      </w:r>
      <w:proofErr w:type="spellEnd"/>
      <w:r w:rsidR="00386B2B">
        <w:t xml:space="preserve"> </w:t>
      </w:r>
      <w:proofErr w:type="spellStart"/>
      <w:r w:rsidR="00386B2B">
        <w:t>су</w:t>
      </w:r>
      <w:proofErr w:type="spellEnd"/>
      <w:r w:rsidR="00386B2B">
        <w:t xml:space="preserve"> </w:t>
      </w:r>
      <w:proofErr w:type="spellStart"/>
      <w:r w:rsidR="00386B2B">
        <w:t>испуњени</w:t>
      </w:r>
      <w:proofErr w:type="spellEnd"/>
      <w:r w:rsidR="00386B2B">
        <w:t xml:space="preserve"> </w:t>
      </w:r>
      <w:proofErr w:type="spellStart"/>
      <w:r w:rsidR="00386B2B">
        <w:t>услови</w:t>
      </w:r>
      <w:proofErr w:type="spellEnd"/>
      <w:r w:rsidR="00386B2B">
        <w:t xml:space="preserve"> </w:t>
      </w:r>
      <w:proofErr w:type="spellStart"/>
      <w:r w:rsidR="00386B2B">
        <w:t>за</w:t>
      </w:r>
      <w:proofErr w:type="spellEnd"/>
      <w:r w:rsidR="00386B2B">
        <w:t xml:space="preserve"> </w:t>
      </w:r>
      <w:proofErr w:type="spellStart"/>
      <w:r w:rsidR="00386B2B">
        <w:t>рад</w:t>
      </w:r>
      <w:proofErr w:type="spellEnd"/>
      <w:r w:rsidR="00386B2B">
        <w:t xml:space="preserve"> и </w:t>
      </w:r>
      <w:proofErr w:type="spellStart"/>
      <w:r w:rsidR="00386B2B">
        <w:t>одлучивање</w:t>
      </w:r>
      <w:proofErr w:type="spellEnd"/>
      <w:r w:rsidR="00386B2B">
        <w:t xml:space="preserve">, </w:t>
      </w:r>
      <w:proofErr w:type="spellStart"/>
      <w:r w:rsidR="00386B2B">
        <w:t>те</w:t>
      </w:r>
      <w:proofErr w:type="spellEnd"/>
      <w:r w:rsidR="00386B2B">
        <w:t xml:space="preserve"> </w:t>
      </w:r>
      <w:proofErr w:type="spellStart"/>
      <w:r w:rsidR="00386B2B">
        <w:t>је</w:t>
      </w:r>
      <w:proofErr w:type="spellEnd"/>
      <w:r w:rsidR="00386B2B">
        <w:t xml:space="preserve"> </w:t>
      </w:r>
      <w:proofErr w:type="spellStart"/>
      <w:r w:rsidR="00386B2B">
        <w:t>предложио</w:t>
      </w:r>
      <w:proofErr w:type="spellEnd"/>
      <w:r w:rsidR="00386B2B">
        <w:t xml:space="preserve"> </w:t>
      </w:r>
      <w:proofErr w:type="spellStart"/>
      <w:r w:rsidR="00386B2B">
        <w:t>следећи</w:t>
      </w:r>
      <w:proofErr w:type="spellEnd"/>
      <w:r w:rsidR="00386B2B">
        <w:t xml:space="preserve"> </w:t>
      </w:r>
    </w:p>
    <w:p w:rsidR="002F5DF6" w:rsidRPr="002F5DF6" w:rsidRDefault="002F5DF6" w:rsidP="00C11DA7">
      <w:pPr>
        <w:pStyle w:val="NoSpacing"/>
        <w:jc w:val="both"/>
        <w:rPr>
          <w:lang w:val="sr-Cyrl-RS"/>
        </w:rPr>
      </w:pPr>
    </w:p>
    <w:p w:rsidR="00A15199" w:rsidRPr="00501EF5" w:rsidRDefault="002F5DF6" w:rsidP="002F5DF6">
      <w:pPr>
        <w:jc w:val="center"/>
        <w:rPr>
          <w:lang w:val="sr-Cyrl-RS"/>
        </w:rPr>
      </w:pPr>
      <w:r>
        <w:t>Д н е в н и   р е д</w:t>
      </w:r>
      <w:r w:rsidR="00386B2B">
        <w:t>:</w:t>
      </w:r>
    </w:p>
    <w:p w:rsidR="002F5DF6" w:rsidRPr="002F5DF6" w:rsidRDefault="002F5DF6" w:rsidP="003120B1">
      <w:pPr>
        <w:pStyle w:val="NoSpacing"/>
        <w:numPr>
          <w:ilvl w:val="0"/>
          <w:numId w:val="6"/>
        </w:numPr>
        <w:rPr>
          <w:lang w:val="sr-Cyrl-CS"/>
        </w:rPr>
      </w:pPr>
      <w:r w:rsidRPr="002F5DF6">
        <w:rPr>
          <w:lang w:val="sr-Cyrl-CS"/>
        </w:rPr>
        <w:t>Усвајање Плана рада Одбора за људска и мањинска права и равноправност полова до краја 2017. године;</w:t>
      </w:r>
    </w:p>
    <w:p w:rsidR="002F5DF6" w:rsidRPr="002F5DF6" w:rsidRDefault="002F5DF6" w:rsidP="003120B1">
      <w:pPr>
        <w:pStyle w:val="NoSpacing"/>
        <w:numPr>
          <w:ilvl w:val="0"/>
          <w:numId w:val="6"/>
        </w:numPr>
        <w:rPr>
          <w:lang w:val="sr-Cyrl-RS"/>
        </w:rPr>
      </w:pPr>
      <w:r w:rsidRPr="002F5DF6">
        <w:rPr>
          <w:lang w:val="sr-Cyrl-CS"/>
        </w:rPr>
        <w:t xml:space="preserve">Образовање Радне групе </w:t>
      </w:r>
      <w:proofErr w:type="spellStart"/>
      <w:r w:rsidRPr="002F5DF6">
        <w:t>за</w:t>
      </w:r>
      <w:proofErr w:type="spellEnd"/>
      <w:r w:rsidRPr="002F5DF6">
        <w:t xml:space="preserve"> </w:t>
      </w:r>
      <w:r w:rsidRPr="002F5DF6">
        <w:rPr>
          <w:lang w:val="sr-Cyrl-RS"/>
        </w:rPr>
        <w:t>иницијативе, петиције, представке и предлоге;</w:t>
      </w:r>
    </w:p>
    <w:p w:rsidR="002F5DF6" w:rsidRPr="002F5DF6" w:rsidRDefault="002F5DF6" w:rsidP="003120B1">
      <w:pPr>
        <w:pStyle w:val="NoSpacing"/>
        <w:numPr>
          <w:ilvl w:val="0"/>
          <w:numId w:val="6"/>
        </w:numPr>
        <w:rPr>
          <w:lang w:val="sr-Cyrl-RS"/>
        </w:rPr>
      </w:pPr>
      <w:r w:rsidRPr="002F5DF6">
        <w:rPr>
          <w:lang w:val="sr-Cyrl-CS"/>
        </w:rPr>
        <w:t>Разно.</w:t>
      </w:r>
      <w:r w:rsidRPr="002F5DF6">
        <w:rPr>
          <w:lang w:val="sr-Cyrl-CS"/>
        </w:rPr>
        <w:tab/>
      </w:r>
    </w:p>
    <w:p w:rsidR="003120B1" w:rsidRDefault="003120B1" w:rsidP="00C11DA7">
      <w:pPr>
        <w:pStyle w:val="NoSpacing"/>
        <w:rPr>
          <w:lang w:val="sr-Cyrl-RS"/>
        </w:rPr>
      </w:pPr>
    </w:p>
    <w:p w:rsidR="008F2875" w:rsidRDefault="00C11DA7" w:rsidP="00C11DA7">
      <w:pPr>
        <w:pStyle w:val="NoSpacing"/>
      </w:pPr>
      <w:r>
        <w:tab/>
      </w:r>
      <w:r w:rsidR="00386B2B" w:rsidRPr="00386B2B">
        <w:rPr>
          <w:lang w:val="sr-Cyrl-RS"/>
        </w:rPr>
        <w:t>Чланови Одбора су једногласно ПРИХВАТИЛИ предложени Дневни ред.</w:t>
      </w:r>
    </w:p>
    <w:p w:rsidR="00C45B5D" w:rsidRPr="00C45B5D" w:rsidRDefault="00C11DA7" w:rsidP="00C11DA7">
      <w:pPr>
        <w:pStyle w:val="NoSpacing"/>
        <w:rPr>
          <w:lang w:val="sr-Cyrl-RS"/>
        </w:rPr>
      </w:pPr>
      <w:r>
        <w:tab/>
      </w:r>
      <w:r w:rsidR="00C45B5D">
        <w:rPr>
          <w:lang w:val="sr-Cyrl-RS"/>
        </w:rPr>
        <w:t>Пре преласка на прву тачку дневног реда Одбор је једногласно, без примедаба усвојио записник са 9. седнице Одбора.</w:t>
      </w:r>
    </w:p>
    <w:p w:rsidR="003241C3" w:rsidRDefault="003241C3" w:rsidP="00A15199"/>
    <w:p w:rsidR="00FC3754" w:rsidRDefault="00E3159C" w:rsidP="00E3159C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3241C3" w:rsidRPr="003241C3">
        <w:rPr>
          <w:b/>
          <w:lang w:val="sr-Cyrl-RS"/>
        </w:rPr>
        <w:t>ПРВА ТАЧКА ДНЕВНОГ РЕДА</w:t>
      </w:r>
      <w:r w:rsidR="00C61CB9">
        <w:rPr>
          <w:b/>
          <w:lang w:val="sr-Cyrl-RS"/>
        </w:rPr>
        <w:t>:</w:t>
      </w:r>
      <w:r w:rsidR="00735297">
        <w:rPr>
          <w:lang w:val="sr-Cyrl-RS"/>
        </w:rPr>
        <w:t xml:space="preserve"> </w:t>
      </w:r>
      <w:r w:rsidR="00C61CB9" w:rsidRPr="00C61CB9">
        <w:rPr>
          <w:lang w:val="sr-Cyrl-RS"/>
        </w:rPr>
        <w:t>Усвајање Плана рада Одбора за људска и мањинска права и равноправно</w:t>
      </w:r>
      <w:r w:rsidR="00C61CB9">
        <w:rPr>
          <w:lang w:val="sr-Cyrl-RS"/>
        </w:rPr>
        <w:t>ст полова до краја 2017. године</w:t>
      </w:r>
    </w:p>
    <w:p w:rsidR="00E3159C" w:rsidRDefault="00E3159C" w:rsidP="00E3159C">
      <w:pPr>
        <w:pStyle w:val="NoSpacing"/>
        <w:jc w:val="both"/>
        <w:rPr>
          <w:lang w:val="sr-Cyrl-RS"/>
        </w:rPr>
      </w:pPr>
    </w:p>
    <w:p w:rsidR="00346191" w:rsidRDefault="00E3159C" w:rsidP="00D05D93">
      <w:pPr>
        <w:pStyle w:val="NoSpacing"/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ab/>
      </w:r>
      <w:r w:rsidR="00346191">
        <w:rPr>
          <w:lang w:val="sr-Cyrl-RS"/>
        </w:rPr>
        <w:t>Председник Од</w:t>
      </w:r>
      <w:r w:rsidR="005F4037">
        <w:rPr>
          <w:lang w:val="sr-Cyrl-RS"/>
        </w:rPr>
        <w:t>бора је</w:t>
      </w:r>
      <w:r w:rsidR="00EF6AE6">
        <w:rPr>
          <w:lang w:val="sr-Cyrl-RS"/>
        </w:rPr>
        <w:t xml:space="preserve"> навео</w:t>
      </w:r>
      <w:r w:rsidR="005F4037">
        <w:rPr>
          <w:lang w:val="sr-Cyrl-RS"/>
        </w:rPr>
        <w:t xml:space="preserve"> да </w:t>
      </w:r>
      <w:r w:rsidR="006D73C1">
        <w:rPr>
          <w:lang w:val="sr-Cyrl-RS"/>
        </w:rPr>
        <w:t xml:space="preserve">се </w:t>
      </w:r>
      <w:r w:rsidR="005F4037">
        <w:rPr>
          <w:lang w:val="sr-Cyrl-RS"/>
        </w:rPr>
        <w:t>П</w:t>
      </w:r>
      <w:r w:rsidR="006D73C1">
        <w:rPr>
          <w:lang w:val="sr-Cyrl-RS"/>
        </w:rPr>
        <w:t>ланом</w:t>
      </w:r>
      <w:r w:rsidR="00346191">
        <w:rPr>
          <w:lang w:val="sr-Cyrl-RS"/>
        </w:rPr>
        <w:t xml:space="preserve"> рада </w:t>
      </w:r>
      <w:r w:rsidR="00EF6AE6">
        <w:rPr>
          <w:lang w:val="sr-Cyrl-RS"/>
        </w:rPr>
        <w:t>одређују</w:t>
      </w:r>
      <w:r w:rsidR="00346191">
        <w:rPr>
          <w:lang w:val="sr-Cyrl-RS"/>
        </w:rPr>
        <w:t xml:space="preserve"> приоритети</w:t>
      </w:r>
      <w:r w:rsidR="00F83326">
        <w:rPr>
          <w:lang w:val="sr-Cyrl-RS"/>
        </w:rPr>
        <w:t xml:space="preserve"> у</w:t>
      </w:r>
      <w:r w:rsidR="00346191">
        <w:rPr>
          <w:lang w:val="sr-Cyrl-RS"/>
        </w:rPr>
        <w:t xml:space="preserve"> рад</w:t>
      </w:r>
      <w:r w:rsidR="00F83326">
        <w:rPr>
          <w:lang w:val="sr-Cyrl-RS"/>
        </w:rPr>
        <w:t>у</w:t>
      </w:r>
      <w:r w:rsidR="00346191">
        <w:rPr>
          <w:lang w:val="sr-Cyrl-RS"/>
        </w:rPr>
        <w:t xml:space="preserve"> Одбора до краја 2017. године</w:t>
      </w:r>
      <w:r w:rsidR="00F03B1E">
        <w:rPr>
          <w:lang w:val="sr-Cyrl-RS"/>
        </w:rPr>
        <w:t>.</w:t>
      </w:r>
      <w:r w:rsidR="00346191">
        <w:rPr>
          <w:lang w:val="sr-Cyrl-RS"/>
        </w:rPr>
        <w:t xml:space="preserve"> </w:t>
      </w:r>
      <w:r w:rsidR="00F03B1E">
        <w:rPr>
          <w:lang w:val="sr-Cyrl-RS"/>
        </w:rPr>
        <w:t xml:space="preserve">Истакао је </w:t>
      </w:r>
      <w:r w:rsidR="00346191">
        <w:rPr>
          <w:lang w:val="sr-Cyrl-RS"/>
        </w:rPr>
        <w:t>да</w:t>
      </w:r>
      <w:r w:rsidR="00BD62CE">
        <w:rPr>
          <w:lang w:val="sr-Cyrl-RS"/>
        </w:rPr>
        <w:t xml:space="preserve"> конкретне</w:t>
      </w:r>
      <w:r w:rsidR="00346191">
        <w:rPr>
          <w:lang w:val="sr-Cyrl-RS"/>
        </w:rPr>
        <w:t xml:space="preserve"> законодавне активности</w:t>
      </w:r>
      <w:r w:rsidR="00580531">
        <w:rPr>
          <w:lang w:val="sr-Cyrl-RS"/>
        </w:rPr>
        <w:t xml:space="preserve"> Одбора</w:t>
      </w:r>
      <w:r w:rsidR="00346191">
        <w:rPr>
          <w:lang w:val="sr-Cyrl-RS"/>
        </w:rPr>
        <w:t xml:space="preserve"> </w:t>
      </w:r>
      <w:r w:rsidR="00EF6AE6">
        <w:rPr>
          <w:lang w:val="sr-Cyrl-RS"/>
        </w:rPr>
        <w:t>неће бити</w:t>
      </w:r>
      <w:r w:rsidR="00C11DA7">
        <w:rPr>
          <w:lang w:val="sr-Cyrl-RS"/>
        </w:rPr>
        <w:t xml:space="preserve"> наведен</w:t>
      </w:r>
      <w:r w:rsidR="00914BD1">
        <w:rPr>
          <w:lang w:val="sr-Cyrl-RS"/>
        </w:rPr>
        <w:t xml:space="preserve">е </w:t>
      </w:r>
      <w:r w:rsidR="00C11DA7">
        <w:rPr>
          <w:lang w:val="sr-Cyrl-RS"/>
        </w:rPr>
        <w:t xml:space="preserve">у </w:t>
      </w:r>
      <w:r w:rsidR="00914BD1">
        <w:rPr>
          <w:lang w:val="sr-Cyrl-RS"/>
        </w:rPr>
        <w:t>ов</w:t>
      </w:r>
      <w:r w:rsidR="00C11DA7">
        <w:rPr>
          <w:lang w:val="sr-Cyrl-RS"/>
        </w:rPr>
        <w:t>ом плану, али</w:t>
      </w:r>
      <w:r w:rsidR="00923F06">
        <w:rPr>
          <w:lang w:val="sr-Cyrl-RS"/>
        </w:rPr>
        <w:t xml:space="preserve"> </w:t>
      </w:r>
      <w:r w:rsidR="00F03B1E">
        <w:rPr>
          <w:lang w:val="sr-Cyrl-RS"/>
        </w:rPr>
        <w:t>да</w:t>
      </w:r>
      <w:r w:rsidR="00923F06">
        <w:rPr>
          <w:lang w:val="sr-Cyrl-RS"/>
        </w:rPr>
        <w:t xml:space="preserve"> очекује да</w:t>
      </w:r>
      <w:r w:rsidR="007D086F">
        <w:rPr>
          <w:lang w:val="sr-Cyrl-RS"/>
        </w:rPr>
        <w:t xml:space="preserve"> се</w:t>
      </w:r>
      <w:r w:rsidR="00F03B1E">
        <w:rPr>
          <w:lang w:val="sr-Cyrl-RS"/>
        </w:rPr>
        <w:t xml:space="preserve"> до краја године</w:t>
      </w:r>
      <w:r w:rsidR="005F4037">
        <w:rPr>
          <w:lang w:val="sr-Cyrl-RS"/>
        </w:rPr>
        <w:t xml:space="preserve"> </w:t>
      </w:r>
      <w:r w:rsidR="0097325C">
        <w:rPr>
          <w:lang w:val="sr-Cyrl-RS"/>
        </w:rPr>
        <w:t>у скупштинск</w:t>
      </w:r>
      <w:proofErr w:type="spellStart"/>
      <w:r w:rsidR="0097325C">
        <w:t>oj</w:t>
      </w:r>
      <w:proofErr w:type="spellEnd"/>
      <w:r w:rsidR="0097325C">
        <w:t xml:space="preserve"> </w:t>
      </w:r>
      <w:r w:rsidR="00F03B1E">
        <w:rPr>
          <w:lang w:val="sr-Cyrl-RS"/>
        </w:rPr>
        <w:t xml:space="preserve">процедури </w:t>
      </w:r>
      <w:r w:rsidR="007D086F">
        <w:rPr>
          <w:lang w:val="sr-Cyrl-RS"/>
        </w:rPr>
        <w:t>нађу</w:t>
      </w:r>
      <w:r w:rsidR="00BD62CE">
        <w:rPr>
          <w:lang w:val="sr-Cyrl-RS"/>
        </w:rPr>
        <w:t xml:space="preserve"> предлози закона који су у надлежности Одбора</w:t>
      </w:r>
      <w:r w:rsidR="00C73DFA">
        <w:rPr>
          <w:lang w:val="sr-Cyrl-RS"/>
        </w:rPr>
        <w:t>, пре свега</w:t>
      </w:r>
      <w:r w:rsidR="0097325C">
        <w:rPr>
          <w:lang w:val="sr-Cyrl-RS"/>
        </w:rPr>
        <w:t>:</w:t>
      </w:r>
      <w:r w:rsidR="00F03B1E">
        <w:rPr>
          <w:lang w:val="sr-Cyrl-RS"/>
        </w:rPr>
        <w:t xml:space="preserve"> Закон о заштити права и слобода националних мањина, Закон о националним саветима националних мањина</w:t>
      </w:r>
      <w:r w:rsidR="00C11DA7">
        <w:rPr>
          <w:lang w:val="sr-Cyrl-RS"/>
        </w:rPr>
        <w:t>,</w:t>
      </w:r>
      <w:r w:rsidR="00F03B1E">
        <w:rPr>
          <w:lang w:val="sr-Cyrl-RS"/>
        </w:rPr>
        <w:t xml:space="preserve"> као и</w:t>
      </w:r>
      <w:r w:rsidR="00786D33">
        <w:rPr>
          <w:lang w:val="sr-Cyrl-RS"/>
        </w:rPr>
        <w:t xml:space="preserve"> Закон о родној равноправности. </w:t>
      </w:r>
      <w:r w:rsidR="00F03B1E">
        <w:rPr>
          <w:lang w:val="sr-Cyrl-RS"/>
        </w:rPr>
        <w:t xml:space="preserve">У наставку излагања </w:t>
      </w:r>
      <w:r w:rsidR="00D05D93">
        <w:rPr>
          <w:lang w:val="sr-Cyrl-RS"/>
        </w:rPr>
        <w:t>предложио</w:t>
      </w:r>
      <w:r w:rsidR="00F0772A">
        <w:rPr>
          <w:lang w:val="sr-Cyrl-RS"/>
        </w:rPr>
        <w:t xml:space="preserve"> је следеће активности</w:t>
      </w:r>
      <w:r w:rsidR="00D05D93" w:rsidRPr="00D05D93">
        <w:rPr>
          <w:lang w:val="sr-Cyrl-RS"/>
        </w:rPr>
        <w:t xml:space="preserve"> у раду Одбора</w:t>
      </w:r>
      <w:r w:rsidR="00D05D93">
        <w:rPr>
          <w:lang w:val="sr-Cyrl-RS"/>
        </w:rPr>
        <w:t xml:space="preserve"> као приоритетне до краја 2017. </w:t>
      </w:r>
      <w:r w:rsidR="00D05D93">
        <w:rPr>
          <w:lang w:val="sr-Cyrl-RS"/>
        </w:rPr>
        <w:lastRenderedPageBreak/>
        <w:t>године</w:t>
      </w:r>
      <w:r w:rsidR="00F0772A">
        <w:rPr>
          <w:lang w:val="sr-Cyrl-RS"/>
        </w:rPr>
        <w:t>:</w:t>
      </w:r>
      <w:r w:rsidR="00F0772A" w:rsidRPr="00F0772A">
        <w:rPr>
          <w:rFonts w:eastAsia="Times New Roman" w:cs="Times New Roman"/>
          <w:lang w:val="sr-Cyrl-RS" w:eastAsia="en-GB"/>
        </w:rPr>
        <w:t xml:space="preserve"> </w:t>
      </w:r>
      <w:r w:rsidR="00C11DA7">
        <w:rPr>
          <w:lang w:val="sr-Cyrl-RS"/>
        </w:rPr>
        <w:t>р</w:t>
      </w:r>
      <w:r w:rsidR="00F0772A" w:rsidRPr="00F0772A">
        <w:rPr>
          <w:lang w:val="sr-Cyrl-RS"/>
        </w:rPr>
        <w:t>азматрање редовних годишњих извештаја за 2016.</w:t>
      </w:r>
      <w:r w:rsidR="00F0772A">
        <w:rPr>
          <w:lang w:val="sr-Cyrl-RS"/>
        </w:rPr>
        <w:t xml:space="preserve"> </w:t>
      </w:r>
      <w:r w:rsidR="00F0772A" w:rsidRPr="00F0772A">
        <w:rPr>
          <w:lang w:val="sr-Cyrl-RS"/>
        </w:rPr>
        <w:t>годину: Повереника за заштиту равноправности, Заштитника грађана, Повереника за информације од јавног значаја и заштиту података о личности</w:t>
      </w:r>
      <w:r w:rsidR="00F0772A">
        <w:rPr>
          <w:lang w:val="sr-Cyrl-RS"/>
        </w:rPr>
        <w:t xml:space="preserve">; </w:t>
      </w:r>
      <w:r w:rsidR="00C11DA7">
        <w:rPr>
          <w:lang w:val="sr-Cyrl-RS"/>
        </w:rPr>
        <w:t>р</w:t>
      </w:r>
      <w:r w:rsidR="00F0772A" w:rsidRPr="00F0772A">
        <w:rPr>
          <w:lang w:val="ru-RU"/>
        </w:rPr>
        <w:t>азматрање тромесечне информације о раду Канцела</w:t>
      </w:r>
      <w:r w:rsidR="00F0772A">
        <w:rPr>
          <w:lang w:val="ru-RU"/>
        </w:rPr>
        <w:t xml:space="preserve">рије за људска и мањинска права; </w:t>
      </w:r>
      <w:r w:rsidR="00C11DA7">
        <w:rPr>
          <w:lang w:val="ru-RU"/>
        </w:rPr>
        <w:t>с</w:t>
      </w:r>
      <w:r w:rsidR="00F0772A">
        <w:rPr>
          <w:rFonts w:eastAsia="Times New Roman"/>
          <w:lang w:val="sr-Cyrl-RS" w:eastAsia="en-GB"/>
        </w:rPr>
        <w:t>едиц</w:t>
      </w:r>
      <w:r w:rsidR="00C11DA7">
        <w:rPr>
          <w:rFonts w:eastAsia="Times New Roman"/>
          <w:lang w:val="sr-Cyrl-RS" w:eastAsia="en-GB"/>
        </w:rPr>
        <w:t>у</w:t>
      </w:r>
      <w:r w:rsidR="00F0772A">
        <w:rPr>
          <w:rFonts w:eastAsia="Times New Roman"/>
          <w:lang w:val="sr-Cyrl-RS" w:eastAsia="en-GB"/>
        </w:rPr>
        <w:t xml:space="preserve"> ван седишта у Суботици поводом разматрања питања миграција, азила и основних људских права, у сара</w:t>
      </w:r>
      <w:r w:rsidR="00C11DA7">
        <w:rPr>
          <w:rFonts w:eastAsia="Times New Roman"/>
          <w:lang w:val="sr-Cyrl-RS" w:eastAsia="en-GB"/>
        </w:rPr>
        <w:t>дњи са Мисијом ОЕБСа у Србији; посету</w:t>
      </w:r>
      <w:r w:rsidR="00F0772A">
        <w:rPr>
          <w:rFonts w:eastAsia="Times New Roman"/>
          <w:lang w:val="sr-Cyrl-RS" w:eastAsia="en-GB"/>
        </w:rPr>
        <w:t xml:space="preserve"> Савету Европе и Суду за људска права у Стразбуру, у сарадњи са Мисијом ОЕБСа у Србији; </w:t>
      </w:r>
      <w:r w:rsidR="00C11DA7">
        <w:rPr>
          <w:lang w:val="sr-Cyrl-CS"/>
        </w:rPr>
        <w:t>с</w:t>
      </w:r>
      <w:r w:rsidR="00F0772A">
        <w:rPr>
          <w:lang w:val="sr-Cyrl-CS"/>
        </w:rPr>
        <w:t>едниц</w:t>
      </w:r>
      <w:r w:rsidR="00C11DA7">
        <w:rPr>
          <w:lang w:val="sr-Cyrl-CS"/>
        </w:rPr>
        <w:t>у</w:t>
      </w:r>
      <w:r w:rsidR="00F0772A">
        <w:rPr>
          <w:lang w:val="sr-Cyrl-CS"/>
        </w:rPr>
        <w:t xml:space="preserve"> ван седишта у Новом Пазару у циљу праћења стања равномерне заступљености припадника националних мањина у државним органима и приликом избора на судијске </w:t>
      </w:r>
      <w:r w:rsidR="00F0772A">
        <w:rPr>
          <w:lang w:val="sr-Cyrl-RS"/>
        </w:rPr>
        <w:t xml:space="preserve">и тужилачке </w:t>
      </w:r>
      <w:r w:rsidR="00C11DA7">
        <w:rPr>
          <w:lang w:val="sr-Cyrl-CS"/>
        </w:rPr>
        <w:t xml:space="preserve">функције. Такође је предложио и наставак сарадње са другим скупштинским одорима и то у циљу </w:t>
      </w:r>
      <w:r w:rsidR="00F0772A">
        <w:rPr>
          <w:lang w:val="sr-Cyrl-CS"/>
        </w:rPr>
        <w:t xml:space="preserve"> </w:t>
      </w:r>
      <w:r w:rsidR="00F0772A" w:rsidRPr="00F0772A">
        <w:rPr>
          <w:rFonts w:eastAsia="Times New Roman" w:cs="Times New Roman"/>
          <w:lang w:val="sr-Cyrl-CS" w:eastAsia="en-GB"/>
        </w:rPr>
        <w:t>праћења стања у погледу заштите породице и деце</w:t>
      </w:r>
      <w:r w:rsidR="00C11DA7">
        <w:rPr>
          <w:rFonts w:eastAsia="Times New Roman" w:cs="Times New Roman"/>
          <w:lang w:val="sr-Cyrl-CS" w:eastAsia="en-GB"/>
        </w:rPr>
        <w:t xml:space="preserve"> и </w:t>
      </w:r>
      <w:r w:rsidR="00F0772A" w:rsidRPr="00F0772A">
        <w:rPr>
          <w:rFonts w:eastAsia="Times New Roman" w:cs="Times New Roman"/>
          <w:lang w:val="sr-Cyrl-CS" w:eastAsia="en-GB"/>
        </w:rPr>
        <w:t xml:space="preserve">у погледу </w:t>
      </w:r>
      <w:r w:rsidR="00F0772A" w:rsidRPr="00F0772A">
        <w:rPr>
          <w:rFonts w:eastAsia="Times New Roman" w:cs="Times New Roman"/>
          <w:lang w:val="ru-RU" w:eastAsia="en-GB"/>
        </w:rPr>
        <w:t>слободе мишљења и изражавања</w:t>
      </w:r>
      <w:r w:rsidR="00EF6AE6">
        <w:rPr>
          <w:rFonts w:eastAsia="Times New Roman" w:cs="Times New Roman"/>
          <w:lang w:val="ru-RU" w:eastAsia="en-GB"/>
        </w:rPr>
        <w:t>. Позвао је чланице и чланове Одбора да дају своје предлоге и сугестије поводом наведених активности</w:t>
      </w:r>
      <w:r w:rsidR="00F03B1E">
        <w:rPr>
          <w:lang w:val="sr-Cyrl-RS"/>
        </w:rPr>
        <w:t xml:space="preserve"> </w:t>
      </w:r>
      <w:r w:rsidR="00EF6AE6">
        <w:rPr>
          <w:lang w:val="sr-Cyrl-RS"/>
        </w:rPr>
        <w:t>у Плану рада.</w:t>
      </w:r>
    </w:p>
    <w:p w:rsidR="00923F06" w:rsidRPr="00C11DA7" w:rsidRDefault="00C11DA7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23F06" w:rsidRPr="00C11DA7">
        <w:rPr>
          <w:lang w:val="sr-Cyrl-RS"/>
        </w:rPr>
        <w:t xml:space="preserve">Татјана Мацура је </w:t>
      </w:r>
      <w:r>
        <w:rPr>
          <w:lang w:val="sr-Cyrl-RS"/>
        </w:rPr>
        <w:t xml:space="preserve">се </w:t>
      </w:r>
      <w:r w:rsidR="00923F06" w:rsidRPr="00C11DA7">
        <w:rPr>
          <w:lang w:val="sr-Cyrl-RS"/>
        </w:rPr>
        <w:t xml:space="preserve">сложила  са предложеним </w:t>
      </w:r>
      <w:r w:rsidR="005F4037" w:rsidRPr="00C11DA7">
        <w:rPr>
          <w:lang w:val="sr-Cyrl-RS"/>
        </w:rPr>
        <w:t>тачкама П</w:t>
      </w:r>
      <w:r w:rsidR="00923F06" w:rsidRPr="00C11DA7">
        <w:rPr>
          <w:lang w:val="sr-Cyrl-RS"/>
        </w:rPr>
        <w:t xml:space="preserve">лана рада. </w:t>
      </w:r>
      <w:r w:rsidR="001866E0" w:rsidRPr="00C11DA7">
        <w:rPr>
          <w:lang w:val="sr-Cyrl-RS"/>
        </w:rPr>
        <w:t>И</w:t>
      </w:r>
      <w:r w:rsidR="00923F06" w:rsidRPr="00C11DA7">
        <w:rPr>
          <w:lang w:val="sr-Cyrl-RS"/>
        </w:rPr>
        <w:t>стакла је мишљење да би извештаји</w:t>
      </w:r>
      <w:r w:rsidR="00CE0AA0" w:rsidRPr="00C11DA7">
        <w:rPr>
          <w:lang w:val="sr-Cyrl-RS"/>
        </w:rPr>
        <w:t xml:space="preserve"> о раду</w:t>
      </w:r>
      <w:r w:rsidR="00923F06" w:rsidRPr="00C11DA7">
        <w:rPr>
          <w:lang w:val="sr-Cyrl-RS"/>
        </w:rPr>
        <w:t xml:space="preserve"> Канцеларије за људска </w:t>
      </w:r>
      <w:r>
        <w:rPr>
          <w:lang w:val="sr-Cyrl-RS"/>
        </w:rPr>
        <w:t xml:space="preserve">и мањинска </w:t>
      </w:r>
      <w:r w:rsidR="00923F06" w:rsidRPr="00C11DA7">
        <w:rPr>
          <w:lang w:val="sr-Cyrl-RS"/>
        </w:rPr>
        <w:t>права</w:t>
      </w:r>
      <w:r w:rsidR="00CE0AA0" w:rsidRPr="00C11DA7">
        <w:rPr>
          <w:lang w:val="sr-Cyrl-RS"/>
        </w:rPr>
        <w:t xml:space="preserve"> </w:t>
      </w:r>
      <w:r w:rsidR="00923F06" w:rsidRPr="00C11DA7">
        <w:rPr>
          <w:lang w:val="sr-Cyrl-RS"/>
        </w:rPr>
        <w:t>требало да садрже детаљније анализе трошења буџетских средстава. Такође је предложила  заједн</w:t>
      </w:r>
      <w:r w:rsidR="00617DCB" w:rsidRPr="00C11DA7">
        <w:rPr>
          <w:lang w:val="sr-Cyrl-RS"/>
        </w:rPr>
        <w:t xml:space="preserve">ички састанак или јавно слушање са </w:t>
      </w:r>
      <w:r>
        <w:rPr>
          <w:lang w:val="sr-Cyrl-RS"/>
        </w:rPr>
        <w:t>представницима</w:t>
      </w:r>
      <w:r w:rsidR="00617DCB" w:rsidRPr="00C11DA7">
        <w:rPr>
          <w:lang w:val="sr-Cyrl-RS"/>
        </w:rPr>
        <w:t xml:space="preserve"> МДРИ (</w:t>
      </w:r>
      <w:r w:rsidR="00617DCB" w:rsidRPr="00C11DA7">
        <w:rPr>
          <w:lang w:val="sr-Latn-RS"/>
        </w:rPr>
        <w:t>Mental Disability Rights Initiative Serbia)</w:t>
      </w:r>
      <w:r>
        <w:rPr>
          <w:lang w:val="sr-Cyrl-RS"/>
        </w:rPr>
        <w:t xml:space="preserve"> који</w:t>
      </w:r>
      <w:r w:rsidR="00617DCB" w:rsidRPr="00C11DA7">
        <w:rPr>
          <w:lang w:val="sr-Latn-RS"/>
        </w:rPr>
        <w:t xml:space="preserve"> </w:t>
      </w:r>
      <w:r w:rsidR="00617DCB" w:rsidRPr="00C11DA7">
        <w:rPr>
          <w:lang w:val="sr-Cyrl-RS"/>
        </w:rPr>
        <w:t xml:space="preserve">крајем </w:t>
      </w:r>
      <w:r w:rsidR="00595209" w:rsidRPr="00C11DA7">
        <w:rPr>
          <w:lang w:val="sr-Cyrl-RS"/>
        </w:rPr>
        <w:t>августа</w:t>
      </w:r>
      <w:r w:rsidR="00BA34CD" w:rsidRPr="00C11DA7">
        <w:rPr>
          <w:lang w:val="sr-Cyrl-RS"/>
        </w:rPr>
        <w:t xml:space="preserve"> организује интернационалну дводневну конференцију у Београду</w:t>
      </w:r>
      <w:r w:rsidR="00595209" w:rsidRPr="00C11DA7">
        <w:rPr>
          <w:lang w:val="sr-Cyrl-RS"/>
        </w:rPr>
        <w:t>.</w:t>
      </w:r>
    </w:p>
    <w:p w:rsidR="00595209" w:rsidRPr="00C11DA7" w:rsidRDefault="00C11DA7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595209" w:rsidRPr="00C11DA7">
        <w:rPr>
          <w:lang w:val="sr-Cyrl-RS"/>
        </w:rPr>
        <w:t>Председник</w:t>
      </w:r>
      <w:r w:rsidR="00FD7F8D" w:rsidRPr="00C11DA7">
        <w:rPr>
          <w:lang w:val="sr-Cyrl-RS"/>
        </w:rPr>
        <w:t xml:space="preserve"> Одбора</w:t>
      </w:r>
      <w:r w:rsidR="00580531" w:rsidRPr="00C11DA7">
        <w:rPr>
          <w:lang w:val="sr-Cyrl-RS"/>
        </w:rPr>
        <w:t xml:space="preserve"> је напоменуо да ће </w:t>
      </w:r>
      <w:r w:rsidR="006D73C1" w:rsidRPr="00C11DA7">
        <w:rPr>
          <w:lang w:val="sr-Cyrl-RS"/>
        </w:rPr>
        <w:t xml:space="preserve">уколико дође до </w:t>
      </w:r>
      <w:r w:rsidR="00CC4E4D" w:rsidRPr="00C11DA7">
        <w:rPr>
          <w:lang w:val="sr-Cyrl-RS"/>
        </w:rPr>
        <w:t xml:space="preserve">званичног позива од стране организације МДРИ </w:t>
      </w:r>
      <w:r w:rsidR="00D05D93" w:rsidRPr="00C11DA7">
        <w:rPr>
          <w:lang w:val="sr-Cyrl-RS"/>
        </w:rPr>
        <w:t>п</w:t>
      </w:r>
      <w:r w:rsidR="006D73C1" w:rsidRPr="00C11DA7">
        <w:rPr>
          <w:lang w:val="sr-Cyrl-RS"/>
        </w:rPr>
        <w:t>одржати</w:t>
      </w:r>
      <w:r w:rsidR="00CC4E4D" w:rsidRPr="00C11DA7">
        <w:rPr>
          <w:lang w:val="sr-Cyrl-RS"/>
        </w:rPr>
        <w:t xml:space="preserve"> </w:t>
      </w:r>
      <w:r w:rsidR="00D05D93" w:rsidRPr="00C11DA7">
        <w:rPr>
          <w:lang w:val="sr-Cyrl-RS"/>
        </w:rPr>
        <w:t>организацију</w:t>
      </w:r>
      <w:r w:rsidR="006D73C1" w:rsidRPr="00C11DA7">
        <w:rPr>
          <w:lang w:val="sr-Cyrl-RS"/>
        </w:rPr>
        <w:t xml:space="preserve"> заједничког</w:t>
      </w:r>
      <w:r w:rsidR="00CC4E4D" w:rsidRPr="00C11DA7">
        <w:rPr>
          <w:lang w:val="sr-Cyrl-RS"/>
        </w:rPr>
        <w:t xml:space="preserve"> </w:t>
      </w:r>
      <w:r w:rsidR="006D73C1" w:rsidRPr="00C11DA7">
        <w:rPr>
          <w:lang w:val="sr-Cyrl-RS"/>
        </w:rPr>
        <w:t>састанка</w:t>
      </w:r>
      <w:r w:rsidR="00CC4E4D" w:rsidRPr="00C11DA7">
        <w:rPr>
          <w:lang w:val="sr-Cyrl-RS"/>
        </w:rPr>
        <w:t>.</w:t>
      </w:r>
    </w:p>
    <w:p w:rsidR="00595209" w:rsidRPr="00FC31C7" w:rsidRDefault="00C11DA7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595209">
        <w:rPr>
          <w:lang w:val="sr-Cyrl-RS"/>
        </w:rPr>
        <w:t>Елвира Ковач се сагл</w:t>
      </w:r>
      <w:r w:rsidR="005F4037">
        <w:rPr>
          <w:lang w:val="sr-Cyrl-RS"/>
        </w:rPr>
        <w:t>асила са предложеним тачкама у П</w:t>
      </w:r>
      <w:r w:rsidR="00595209">
        <w:rPr>
          <w:lang w:val="sr-Cyrl-RS"/>
        </w:rPr>
        <w:t xml:space="preserve">лану рада и </w:t>
      </w:r>
      <w:r w:rsidR="00FC31C7">
        <w:rPr>
          <w:lang w:val="sr-Cyrl-RS"/>
        </w:rPr>
        <w:t>подсетила на још две активности Одбора: представљање</w:t>
      </w:r>
      <w:r w:rsidR="00595209" w:rsidRPr="00FC31C7">
        <w:rPr>
          <w:lang w:val="sr-Cyrl-RS"/>
        </w:rPr>
        <w:t xml:space="preserve"> извештаја о извршењу посебног Акционог плана за нацио</w:t>
      </w:r>
      <w:r w:rsidR="00FC31C7">
        <w:rPr>
          <w:lang w:val="sr-Cyrl-RS"/>
        </w:rPr>
        <w:t>налне мањине и семинар</w:t>
      </w:r>
      <w:r w:rsidR="0097325C">
        <w:rPr>
          <w:lang w:val="sr-Cyrl-RS"/>
        </w:rPr>
        <w:t xml:space="preserve"> на </w:t>
      </w:r>
      <w:r w:rsidR="00FC31C7">
        <w:rPr>
          <w:lang w:val="sr-Cyrl-RS"/>
        </w:rPr>
        <w:t xml:space="preserve">у Аранђеловцу у организацији </w:t>
      </w:r>
      <w:proofErr w:type="spellStart"/>
      <w:r w:rsidR="0097325C" w:rsidRPr="0097325C">
        <w:t>Одељењ</w:t>
      </w:r>
      <w:proofErr w:type="spellEnd"/>
      <w:r w:rsidR="0097325C" w:rsidRPr="0097325C">
        <w:rPr>
          <w:lang w:val="sr-Cyrl-RS"/>
        </w:rPr>
        <w:t>а</w:t>
      </w:r>
      <w:r w:rsidR="0097325C" w:rsidRPr="0097325C">
        <w:t xml:space="preserve"> </w:t>
      </w:r>
      <w:proofErr w:type="spellStart"/>
      <w:r w:rsidR="0097325C" w:rsidRPr="0097325C">
        <w:t>за</w:t>
      </w:r>
      <w:proofErr w:type="spellEnd"/>
      <w:r w:rsidR="0097325C" w:rsidRPr="0097325C">
        <w:t xml:space="preserve"> </w:t>
      </w:r>
      <w:proofErr w:type="spellStart"/>
      <w:r w:rsidR="0097325C" w:rsidRPr="0097325C">
        <w:t>демократизацију</w:t>
      </w:r>
      <w:proofErr w:type="spellEnd"/>
      <w:r w:rsidR="0097325C" w:rsidRPr="0097325C">
        <w:t xml:space="preserve"> </w:t>
      </w:r>
      <w:proofErr w:type="spellStart"/>
      <w:r w:rsidR="0097325C" w:rsidRPr="0097325C">
        <w:t>Мисије</w:t>
      </w:r>
      <w:proofErr w:type="spellEnd"/>
      <w:r w:rsidR="0097325C" w:rsidRPr="0097325C">
        <w:t xml:space="preserve"> ОЕБС-а у </w:t>
      </w:r>
      <w:proofErr w:type="spellStart"/>
      <w:r w:rsidR="0097325C" w:rsidRPr="0097325C">
        <w:t>Србији</w:t>
      </w:r>
      <w:proofErr w:type="spellEnd"/>
      <w:r w:rsidR="00FC31C7">
        <w:rPr>
          <w:lang w:val="sr-Cyrl-RS"/>
        </w:rPr>
        <w:t>.</w:t>
      </w:r>
    </w:p>
    <w:p w:rsidR="005F4037" w:rsidRDefault="00C11DA7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 xml:space="preserve">У дискусији су учествовале и </w:t>
      </w:r>
      <w:r w:rsidR="00FC31C7">
        <w:rPr>
          <w:lang w:val="sr-Cyrl-RS"/>
        </w:rPr>
        <w:t>Ма</w:t>
      </w:r>
      <w:r w:rsidR="005F4037">
        <w:rPr>
          <w:lang w:val="sr-Cyrl-RS"/>
        </w:rPr>
        <w:t>рија Јањушевић</w:t>
      </w:r>
      <w:r>
        <w:rPr>
          <w:lang w:val="sr-Cyrl-RS"/>
        </w:rPr>
        <w:t>,</w:t>
      </w:r>
      <w:r w:rsidR="005F4037">
        <w:rPr>
          <w:lang w:val="sr-Cyrl-RS"/>
        </w:rPr>
        <w:t xml:space="preserve"> </w:t>
      </w:r>
      <w:r>
        <w:rPr>
          <w:lang w:val="sr-Cyrl-RS"/>
        </w:rPr>
        <w:t xml:space="preserve">Миланка Јевтовић Вукојичић и </w:t>
      </w:r>
      <w:r w:rsidRPr="0097325C">
        <w:rPr>
          <w:lang w:val="sr-Cyrl-RS"/>
        </w:rPr>
        <w:t>Љиљана Малушић</w:t>
      </w:r>
      <w:r>
        <w:rPr>
          <w:lang w:val="sr-Cyrl-RS"/>
        </w:rPr>
        <w:t xml:space="preserve"> које су истакле деа је План рада реалан.</w:t>
      </w:r>
    </w:p>
    <w:p w:rsidR="005F4037" w:rsidRPr="005F4037" w:rsidRDefault="00C11DA7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5F4037">
        <w:rPr>
          <w:lang w:val="sr-Cyrl-RS"/>
        </w:rPr>
        <w:t>Одбор је једногласно усвојио</w:t>
      </w:r>
      <w:r w:rsidR="005F4037" w:rsidRPr="005F4037">
        <w:rPr>
          <w:lang w:val="sr-Cyrl-RS"/>
        </w:rPr>
        <w:t xml:space="preserve"> </w:t>
      </w:r>
      <w:r w:rsidR="00B24A0D">
        <w:rPr>
          <w:lang w:val="sr-Cyrl-RS"/>
        </w:rPr>
        <w:t>План</w:t>
      </w:r>
      <w:r w:rsidR="005F4037" w:rsidRPr="005F4037">
        <w:rPr>
          <w:lang w:val="sr-Cyrl-RS"/>
        </w:rPr>
        <w:t xml:space="preserve"> рада Одбора за људска и мањинска права и равноправност полова до краја 2017. године</w:t>
      </w:r>
    </w:p>
    <w:p w:rsidR="003120B1" w:rsidRDefault="005F4037" w:rsidP="003120B1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A64D16" w:rsidRDefault="00F0794E" w:rsidP="003120B1">
      <w:pPr>
        <w:ind w:firstLine="720"/>
        <w:jc w:val="both"/>
        <w:rPr>
          <w:lang w:val="sr-Cyrl-RS"/>
        </w:rPr>
      </w:pPr>
      <w:r w:rsidRPr="00F0794E">
        <w:rPr>
          <w:b/>
          <w:lang w:val="sr-Cyrl-RS"/>
        </w:rPr>
        <w:t>ДРУГА ТАЧКА ДНЕВНОГ РЕДА:</w:t>
      </w:r>
      <w:r>
        <w:rPr>
          <w:b/>
          <w:lang w:val="sr-Cyrl-RS"/>
        </w:rPr>
        <w:t xml:space="preserve"> </w:t>
      </w:r>
      <w:r w:rsidR="00C61CB9" w:rsidRPr="002F5DF6">
        <w:rPr>
          <w:lang w:val="sr-Cyrl-CS"/>
        </w:rPr>
        <w:t xml:space="preserve">Образовање Радне групе </w:t>
      </w:r>
      <w:proofErr w:type="spellStart"/>
      <w:r w:rsidR="00C61CB9" w:rsidRPr="002F5DF6">
        <w:t>за</w:t>
      </w:r>
      <w:proofErr w:type="spellEnd"/>
      <w:r w:rsidR="00C61CB9" w:rsidRPr="002F5DF6">
        <w:t xml:space="preserve"> </w:t>
      </w:r>
      <w:r w:rsidR="00C61CB9" w:rsidRPr="002F5DF6">
        <w:rPr>
          <w:lang w:val="sr-Cyrl-RS"/>
        </w:rPr>
        <w:t>иницијативе, петиције, представке и предлоге</w:t>
      </w:r>
    </w:p>
    <w:p w:rsidR="00D603FB" w:rsidRDefault="00C11DA7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D603FB">
        <w:rPr>
          <w:lang w:val="sr-Cyrl-RS"/>
        </w:rPr>
        <w:t>Председник</w:t>
      </w:r>
      <w:r w:rsidR="00FD7F8D">
        <w:rPr>
          <w:lang w:val="sr-Cyrl-RS"/>
        </w:rPr>
        <w:t xml:space="preserve"> Одбора</w:t>
      </w:r>
      <w:r w:rsidR="00D603FB">
        <w:rPr>
          <w:lang w:val="sr-Cyrl-RS"/>
        </w:rPr>
        <w:t xml:space="preserve"> је нагласио да се </w:t>
      </w:r>
      <w:r w:rsidR="00D603FB">
        <w:rPr>
          <w:lang w:val="sr-Cyrl-CS"/>
        </w:rPr>
        <w:t>Радна група</w:t>
      </w:r>
      <w:r w:rsidR="00D603FB" w:rsidRPr="00D603FB">
        <w:rPr>
          <w:lang w:val="sr-Cyrl-CS"/>
        </w:rPr>
        <w:t xml:space="preserve"> </w:t>
      </w:r>
      <w:proofErr w:type="spellStart"/>
      <w:r w:rsidR="00D603FB" w:rsidRPr="00D603FB">
        <w:t>за</w:t>
      </w:r>
      <w:proofErr w:type="spellEnd"/>
      <w:r w:rsidR="00D603FB" w:rsidRPr="00D603FB">
        <w:t xml:space="preserve"> </w:t>
      </w:r>
      <w:r w:rsidR="00D603FB" w:rsidRPr="00D603FB">
        <w:rPr>
          <w:lang w:val="sr-Cyrl-RS"/>
        </w:rPr>
        <w:t>иницијативе, петиције, представке и предлоге</w:t>
      </w:r>
      <w:r w:rsidR="00D603FB">
        <w:rPr>
          <w:lang w:val="sr-Cyrl-RS"/>
        </w:rPr>
        <w:t xml:space="preserve"> образује одлуком председника Одбора али</w:t>
      </w:r>
      <w:r w:rsidR="00FD7F8D">
        <w:rPr>
          <w:lang w:val="sr-Cyrl-RS"/>
        </w:rPr>
        <w:t xml:space="preserve"> да</w:t>
      </w:r>
      <w:r w:rsidR="00D603FB">
        <w:rPr>
          <w:lang w:val="sr-Cyrl-RS"/>
        </w:rPr>
        <w:t xml:space="preserve"> се у скаду са досадашњом добром праксом ово питање нашло као тачка дневног реда како би</w:t>
      </w:r>
      <w:r w:rsidR="00FD7F8D">
        <w:rPr>
          <w:lang w:val="sr-Cyrl-RS"/>
        </w:rPr>
        <w:t xml:space="preserve"> се омогућило чланицама</w:t>
      </w:r>
      <w:r w:rsidR="00D603FB">
        <w:rPr>
          <w:lang w:val="sr-Cyrl-RS"/>
        </w:rPr>
        <w:t xml:space="preserve"> и чланови</w:t>
      </w:r>
      <w:r w:rsidR="00FD7F8D">
        <w:rPr>
          <w:lang w:val="sr-Cyrl-RS"/>
        </w:rPr>
        <w:t>ма Одбора</w:t>
      </w:r>
      <w:r w:rsidR="00D603FB">
        <w:rPr>
          <w:lang w:val="sr-Cyrl-RS"/>
        </w:rPr>
        <w:t xml:space="preserve"> да се изјасне по овом питању и дају своје предлоге. Појаснио је да се Радна група формира са задатком да разматра </w:t>
      </w:r>
      <w:r w:rsidR="00D603FB" w:rsidRPr="00D603FB">
        <w:rPr>
          <w:lang w:val="sr-Cyrl-RS"/>
        </w:rPr>
        <w:t>иницијативе, петиције, представке и предлоге</w:t>
      </w:r>
      <w:r w:rsidR="00D603FB">
        <w:rPr>
          <w:lang w:val="sr-Cyrl-RS"/>
        </w:rPr>
        <w:t xml:space="preserve"> из делокруга рада Одбора</w:t>
      </w:r>
      <w:r>
        <w:rPr>
          <w:lang w:val="sr-Cyrl-RS"/>
        </w:rPr>
        <w:t>,.</w:t>
      </w:r>
      <w:r w:rsidR="00D603FB">
        <w:rPr>
          <w:lang w:val="sr-Cyrl-RS"/>
        </w:rPr>
        <w:t xml:space="preserve"> као и да иницира седницу</w:t>
      </w:r>
      <w:r>
        <w:rPr>
          <w:lang w:val="sr-Cyrl-RS"/>
        </w:rPr>
        <w:t xml:space="preserve"> Одбора уколико процени да нека представка има велику важност или ако с</w:t>
      </w:r>
      <w:r w:rsidR="00D603FB">
        <w:rPr>
          <w:lang w:val="sr-Cyrl-RS"/>
        </w:rPr>
        <w:t>е већи број п</w:t>
      </w:r>
      <w:r>
        <w:rPr>
          <w:lang w:val="sr-Cyrl-RS"/>
        </w:rPr>
        <w:t>редствки</w:t>
      </w:r>
      <w:r w:rsidR="00D603FB">
        <w:rPr>
          <w:lang w:val="sr-Cyrl-RS"/>
        </w:rPr>
        <w:t xml:space="preserve"> </w:t>
      </w:r>
      <w:r>
        <w:rPr>
          <w:lang w:val="sr-Cyrl-RS"/>
        </w:rPr>
        <w:t>односи на исто питање</w:t>
      </w:r>
      <w:r w:rsidR="00D603FB">
        <w:rPr>
          <w:lang w:val="sr-Cyrl-RS"/>
        </w:rPr>
        <w:t>.</w:t>
      </w:r>
    </w:p>
    <w:p w:rsidR="003120B1" w:rsidRDefault="00E3159C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У дискусији су учествовале</w:t>
      </w:r>
      <w:r w:rsidR="00C11DA7">
        <w:rPr>
          <w:lang w:val="sr-Cyrl-RS"/>
        </w:rPr>
        <w:t xml:space="preserve">: </w:t>
      </w:r>
      <w:r w:rsidR="007D086F" w:rsidRPr="007D086F">
        <w:rPr>
          <w:lang w:val="sr-Cyrl-RS"/>
        </w:rPr>
        <w:t>Љиљана Малушић</w:t>
      </w:r>
      <w:r w:rsidR="007D086F">
        <w:rPr>
          <w:lang w:val="sr-Cyrl-RS"/>
        </w:rPr>
        <w:t xml:space="preserve">, </w:t>
      </w:r>
      <w:r w:rsidR="007D086F" w:rsidRPr="007D086F">
        <w:rPr>
          <w:lang w:val="sr-Cyrl-RS"/>
        </w:rPr>
        <w:t>Миланка Јевтовић Вукојичић</w:t>
      </w:r>
      <w:r w:rsidR="007D086F">
        <w:rPr>
          <w:lang w:val="sr-Cyrl-RS"/>
        </w:rPr>
        <w:t xml:space="preserve"> и </w:t>
      </w:r>
      <w:r w:rsidR="007D086F" w:rsidRPr="007D086F">
        <w:rPr>
          <w:lang w:val="sr-Cyrl-RS"/>
        </w:rPr>
        <w:t>Елвира Ковач</w:t>
      </w:r>
      <w:r w:rsidR="003120B1">
        <w:rPr>
          <w:lang w:val="sr-Cyrl-RS"/>
        </w:rPr>
        <w:t>.</w:t>
      </w:r>
    </w:p>
    <w:p w:rsidR="00C11DA7" w:rsidRDefault="007D086F" w:rsidP="00C11DA7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3120B1">
        <w:rPr>
          <w:lang w:val="sr-Cyrl-RS"/>
        </w:rPr>
        <w:tab/>
        <w:t>О</w:t>
      </w:r>
      <w:r>
        <w:rPr>
          <w:lang w:val="sr-Cyrl-RS"/>
        </w:rPr>
        <w:t xml:space="preserve">дбор је једногласно </w:t>
      </w:r>
      <w:r w:rsidR="00C11DA7">
        <w:rPr>
          <w:lang w:val="sr-Cyrl-RS"/>
        </w:rPr>
        <w:t xml:space="preserve">усвојио Одлуку о образовању </w:t>
      </w:r>
      <w:r w:rsidR="00C11DA7" w:rsidRPr="002F5DF6">
        <w:rPr>
          <w:lang w:val="sr-Cyrl-CS"/>
        </w:rPr>
        <w:t xml:space="preserve">Радне групе </w:t>
      </w:r>
      <w:proofErr w:type="spellStart"/>
      <w:r w:rsidR="00C11DA7" w:rsidRPr="002F5DF6">
        <w:t>за</w:t>
      </w:r>
      <w:proofErr w:type="spellEnd"/>
      <w:r w:rsidR="00C11DA7" w:rsidRPr="002F5DF6">
        <w:t xml:space="preserve"> </w:t>
      </w:r>
      <w:r w:rsidR="00C11DA7" w:rsidRPr="002F5DF6">
        <w:rPr>
          <w:lang w:val="sr-Cyrl-RS"/>
        </w:rPr>
        <w:t>иницијативе, петиције, представке и предлоге</w:t>
      </w:r>
      <w:r w:rsidR="00C11DA7">
        <w:rPr>
          <w:lang w:val="sr-Cyrl-RS"/>
        </w:rPr>
        <w:t>, у саставу</w:t>
      </w:r>
      <w:r w:rsidR="003120B1">
        <w:rPr>
          <w:lang w:val="sr-Cyrl-RS"/>
        </w:rPr>
        <w:t xml:space="preserve">: </w:t>
      </w:r>
      <w:r w:rsidR="003120B1" w:rsidRPr="007D086F">
        <w:rPr>
          <w:lang w:val="sr-Cyrl-RS"/>
        </w:rPr>
        <w:t>Миланка Јевтовић Вукојичић</w:t>
      </w:r>
      <w:r w:rsidR="003120B1">
        <w:rPr>
          <w:lang w:val="sr-Cyrl-RS"/>
        </w:rPr>
        <w:t xml:space="preserve">, </w:t>
      </w:r>
      <w:r w:rsidR="003120B1" w:rsidRPr="007D086F">
        <w:rPr>
          <w:lang w:val="sr-Cyrl-RS"/>
        </w:rPr>
        <w:t>Љибушка Лакатош</w:t>
      </w:r>
      <w:r w:rsidR="003120B1">
        <w:rPr>
          <w:lang w:val="sr-Cyrl-RS"/>
        </w:rPr>
        <w:t>,</w:t>
      </w:r>
      <w:r w:rsidR="003120B1" w:rsidRPr="007D086F">
        <w:rPr>
          <w:lang w:val="sr-Cyrl-RS"/>
        </w:rPr>
        <w:t xml:space="preserve"> Маја Виденовић</w:t>
      </w:r>
      <w:r w:rsidR="003120B1">
        <w:rPr>
          <w:lang w:val="sr-Cyrl-RS"/>
        </w:rPr>
        <w:t xml:space="preserve">, </w:t>
      </w:r>
      <w:r w:rsidR="003120B1" w:rsidRPr="007D086F">
        <w:rPr>
          <w:lang w:val="sr-Cyrl-RS"/>
        </w:rPr>
        <w:t>Весна Ивковић</w:t>
      </w:r>
      <w:r w:rsidR="003120B1">
        <w:rPr>
          <w:lang w:val="sr-Cyrl-RS"/>
        </w:rPr>
        <w:t xml:space="preserve"> и Мехо Омеровић, као председник Радне групе.</w:t>
      </w:r>
    </w:p>
    <w:p w:rsidR="003120B1" w:rsidRDefault="003120B1" w:rsidP="002F5DF6">
      <w:pPr>
        <w:jc w:val="both"/>
        <w:rPr>
          <w:b/>
          <w:lang w:val="sr-Cyrl-RS"/>
        </w:rPr>
      </w:pPr>
    </w:p>
    <w:p w:rsidR="00A74C2C" w:rsidRDefault="003120B1" w:rsidP="002F5DF6">
      <w:pPr>
        <w:jc w:val="both"/>
        <w:rPr>
          <w:lang w:val="sr-Cyrl-RS"/>
        </w:rPr>
      </w:pPr>
      <w:r>
        <w:rPr>
          <w:b/>
          <w:lang w:val="sr-Cyrl-RS"/>
        </w:rPr>
        <w:lastRenderedPageBreak/>
        <w:tab/>
      </w:r>
      <w:r w:rsidR="007A5F3F">
        <w:rPr>
          <w:b/>
          <w:lang w:val="sr-Cyrl-RS"/>
        </w:rPr>
        <w:t xml:space="preserve">ТРЕЋА ТАЧКА ДНЕВНОГ РЕДА: </w:t>
      </w:r>
      <w:r w:rsidR="00E94DD4">
        <w:rPr>
          <w:lang w:val="sr-Cyrl-RS"/>
        </w:rPr>
        <w:t>Разно</w:t>
      </w:r>
    </w:p>
    <w:p w:rsidR="00E94DD4" w:rsidRDefault="003120B1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 xml:space="preserve">Љиљана Малушић је замолила чланове Одбора да када су негде у свету треба да представљају Републику Србију и да ту не </w:t>
      </w:r>
      <w:r w:rsidR="00E94DD4">
        <w:rPr>
          <w:lang w:val="sr-Cyrl-RS"/>
        </w:rPr>
        <w:t>треба да буде неких сучељавања.</w:t>
      </w:r>
    </w:p>
    <w:p w:rsidR="00E94DD4" w:rsidRDefault="00E94DD4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3120B1">
        <w:rPr>
          <w:lang w:val="sr-Cyrl-RS"/>
        </w:rPr>
        <w:t>Марија Јањ</w:t>
      </w:r>
      <w:r w:rsidR="00B01459">
        <w:rPr>
          <w:lang w:val="sr-Cyrl-RS"/>
        </w:rPr>
        <w:t>ушевић је навела не зна чему ова сугестија, али д</w:t>
      </w:r>
      <w:r>
        <w:rPr>
          <w:lang w:val="sr-Cyrl-RS"/>
        </w:rPr>
        <w:t>а верује да је она добронамерна.</w:t>
      </w:r>
    </w:p>
    <w:p w:rsidR="00E94DD4" w:rsidRDefault="00E94DD4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B01459">
        <w:rPr>
          <w:lang w:val="sr-Cyrl-RS"/>
        </w:rPr>
        <w:t>Т</w:t>
      </w:r>
      <w:r w:rsidR="003120B1">
        <w:rPr>
          <w:lang w:val="sr-Cyrl-RS"/>
        </w:rPr>
        <w:t xml:space="preserve">атјана Мацура </w:t>
      </w:r>
      <w:r>
        <w:rPr>
          <w:lang w:val="sr-Cyrl-RS"/>
        </w:rPr>
        <w:t>ј</w:t>
      </w:r>
      <w:r w:rsidR="003120B1">
        <w:rPr>
          <w:lang w:val="sr-Cyrl-RS"/>
        </w:rPr>
        <w:t xml:space="preserve">е </w:t>
      </w:r>
      <w:r w:rsidR="00B01459">
        <w:rPr>
          <w:lang w:val="sr-Cyrl-RS"/>
        </w:rPr>
        <w:t>истакла да су непримерена понашања она која руше углед државе, али да припадници политичких партија могу имати различита мишљења о различитим темама</w:t>
      </w:r>
      <w:r>
        <w:rPr>
          <w:lang w:val="sr-Cyrl-RS"/>
        </w:rPr>
        <w:t>, те да не разуме сугестију Љиљане Малушић.</w:t>
      </w:r>
    </w:p>
    <w:p w:rsidR="00E94DD4" w:rsidRDefault="00E94DD4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B01459">
        <w:rPr>
          <w:lang w:val="sr-Cyrl-RS"/>
        </w:rPr>
        <w:t xml:space="preserve">Елвира Ковач </w:t>
      </w:r>
      <w:r>
        <w:rPr>
          <w:lang w:val="sr-Cyrl-RS"/>
        </w:rPr>
        <w:t xml:space="preserve">сматра </w:t>
      </w:r>
      <w:r w:rsidR="00B01459">
        <w:rPr>
          <w:lang w:val="sr-Cyrl-RS"/>
        </w:rPr>
        <w:t xml:space="preserve">ла да под тачком Разно сви чланови имају право да отворе било коју тему и </w:t>
      </w:r>
      <w:r>
        <w:rPr>
          <w:lang w:val="sr-Cyrl-RS"/>
        </w:rPr>
        <w:t xml:space="preserve">навела је да има сазнања </w:t>
      </w:r>
      <w:r w:rsidR="00B01459">
        <w:rPr>
          <w:lang w:val="sr-Cyrl-RS"/>
        </w:rPr>
        <w:t>да је на службеном путовању у Бриселу било таквих ситуација</w:t>
      </w:r>
      <w:r>
        <w:rPr>
          <w:lang w:val="sr-Cyrl-RS"/>
        </w:rPr>
        <w:t xml:space="preserve">, што није добро за државу и чиме смо изгубили прилику да истакнемо оно добро што је у Србији урађено по питању женских права. </w:t>
      </w:r>
    </w:p>
    <w:p w:rsidR="00F75BE1" w:rsidRDefault="00E94DD4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B01459">
        <w:rPr>
          <w:lang w:val="sr-Cyrl-RS"/>
        </w:rPr>
        <w:t xml:space="preserve">Миланка Јевтовић Вукојичић </w:t>
      </w:r>
      <w:r w:rsidR="00F75BE1">
        <w:rPr>
          <w:lang w:val="sr-Cyrl-RS"/>
        </w:rPr>
        <w:t>се сло</w:t>
      </w:r>
      <w:r>
        <w:rPr>
          <w:lang w:val="sr-Cyrl-RS"/>
        </w:rPr>
        <w:t>жила</w:t>
      </w:r>
      <w:r w:rsidR="00B01459">
        <w:rPr>
          <w:lang w:val="sr-Cyrl-RS"/>
        </w:rPr>
        <w:t xml:space="preserve"> са тим да</w:t>
      </w:r>
      <w:r>
        <w:rPr>
          <w:lang w:val="sr-Cyrl-RS"/>
        </w:rPr>
        <w:t xml:space="preserve"> када год се иступа у иностранству</w:t>
      </w:r>
      <w:r w:rsidR="00B01459">
        <w:rPr>
          <w:lang w:val="sr-Cyrl-RS"/>
        </w:rPr>
        <w:t xml:space="preserve"> треба да </w:t>
      </w:r>
      <w:r>
        <w:rPr>
          <w:lang w:val="sr-Cyrl-RS"/>
        </w:rPr>
        <w:t>се излази</w:t>
      </w:r>
      <w:r w:rsidR="00B01459">
        <w:rPr>
          <w:lang w:val="sr-Cyrl-RS"/>
        </w:rPr>
        <w:t xml:space="preserve"> са ставом кој</w:t>
      </w:r>
      <w:r>
        <w:rPr>
          <w:lang w:val="sr-Cyrl-RS"/>
        </w:rPr>
        <w:t>и</w:t>
      </w:r>
      <w:r w:rsidR="00B01459">
        <w:rPr>
          <w:lang w:val="sr-Cyrl-RS"/>
        </w:rPr>
        <w:t xml:space="preserve"> је званич</w:t>
      </w:r>
      <w:r>
        <w:rPr>
          <w:lang w:val="sr-Cyrl-RS"/>
        </w:rPr>
        <w:t>ан</w:t>
      </w:r>
      <w:r w:rsidR="00B01459">
        <w:rPr>
          <w:lang w:val="sr-Cyrl-RS"/>
        </w:rPr>
        <w:t xml:space="preserve"> став Вкладе</w:t>
      </w:r>
      <w:r>
        <w:rPr>
          <w:lang w:val="sr-Cyrl-RS"/>
        </w:rPr>
        <w:t>,</w:t>
      </w:r>
      <w:r w:rsidR="00B01459">
        <w:rPr>
          <w:lang w:val="sr-Cyrl-RS"/>
        </w:rPr>
        <w:t xml:space="preserve"> а не да </w:t>
      </w:r>
      <w:r>
        <w:rPr>
          <w:lang w:val="sr-Cyrl-RS"/>
        </w:rPr>
        <w:t>се заступају ускопартијски интереси</w:t>
      </w:r>
      <w:r w:rsidR="00B01459">
        <w:rPr>
          <w:lang w:val="sr-Cyrl-RS"/>
        </w:rPr>
        <w:t xml:space="preserve">.  </w:t>
      </w:r>
    </w:p>
    <w:p w:rsidR="003120B1" w:rsidRDefault="00F75BE1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E94DD4">
        <w:rPr>
          <w:lang w:val="sr-Cyrl-RS"/>
        </w:rPr>
        <w:t>Наташа Јовановић сматра да се на овом одбору увек толерантно расправља по свим питањима, па тако треба да буде и у овом слупчају.</w:t>
      </w:r>
    </w:p>
    <w:p w:rsidR="00B01459" w:rsidRDefault="00B01459" w:rsidP="00E94DD4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Дискусију је затворио председник Одбора констатацијом да делегација Од</w:t>
      </w:r>
      <w:r w:rsidR="00E94DD4">
        <w:rPr>
          <w:lang w:val="sr-Cyrl-RS"/>
        </w:rPr>
        <w:t>бора када год је учество</w:t>
      </w:r>
      <w:r w:rsidR="00F75BE1">
        <w:rPr>
          <w:lang w:val="sr-Cyrl-RS"/>
        </w:rPr>
        <w:t>в</w:t>
      </w:r>
      <w:r w:rsidR="00E94DD4">
        <w:rPr>
          <w:lang w:val="sr-Cyrl-RS"/>
        </w:rPr>
        <w:t>ала</w:t>
      </w:r>
      <w:r>
        <w:rPr>
          <w:lang w:val="sr-Cyrl-RS"/>
        </w:rPr>
        <w:t xml:space="preserve"> на конферен</w:t>
      </w:r>
      <w:r w:rsidR="00F75BE1">
        <w:rPr>
          <w:lang w:val="sr-Cyrl-RS"/>
        </w:rPr>
        <w:t>ц</w:t>
      </w:r>
      <w:r>
        <w:rPr>
          <w:lang w:val="sr-Cyrl-RS"/>
        </w:rPr>
        <w:t>иј</w:t>
      </w:r>
      <w:r w:rsidR="00E94DD4">
        <w:rPr>
          <w:lang w:val="sr-Cyrl-RS"/>
        </w:rPr>
        <w:t>ама у и</w:t>
      </w:r>
      <w:r>
        <w:rPr>
          <w:lang w:val="sr-Cyrl-RS"/>
        </w:rPr>
        <w:t>ностр</w:t>
      </w:r>
      <w:r w:rsidR="00E94DD4">
        <w:rPr>
          <w:lang w:val="sr-Cyrl-RS"/>
        </w:rPr>
        <w:t>а</w:t>
      </w:r>
      <w:r>
        <w:rPr>
          <w:lang w:val="sr-Cyrl-RS"/>
        </w:rPr>
        <w:t>нству, увек је била састављена од пр</w:t>
      </w:r>
      <w:r w:rsidR="00E94DD4">
        <w:rPr>
          <w:lang w:val="sr-Cyrl-RS"/>
        </w:rPr>
        <w:t>едставника владајуће већине и опозиције, кад год је то број ч</w:t>
      </w:r>
      <w:r>
        <w:rPr>
          <w:lang w:val="sr-Cyrl-RS"/>
        </w:rPr>
        <w:t>ланова делег</w:t>
      </w:r>
      <w:r w:rsidR="00E94DD4">
        <w:rPr>
          <w:lang w:val="sr-Cyrl-RS"/>
        </w:rPr>
        <w:t>ације дозвољавањо</w:t>
      </w:r>
      <w:r w:rsidR="00F75BE1">
        <w:rPr>
          <w:lang w:val="sr-Cyrl-RS"/>
        </w:rPr>
        <w:t>,</w:t>
      </w:r>
      <w:r w:rsidR="00E94DD4">
        <w:rPr>
          <w:lang w:val="sr-Cyrl-RS"/>
        </w:rPr>
        <w:t xml:space="preserve"> и никада није било т</w:t>
      </w:r>
      <w:r>
        <w:rPr>
          <w:lang w:val="sr-Cyrl-RS"/>
        </w:rPr>
        <w:t>е врсте проблема</w:t>
      </w:r>
      <w:r w:rsidR="00F75BE1">
        <w:rPr>
          <w:lang w:val="sr-Cyrl-RS"/>
        </w:rPr>
        <w:t>.</w:t>
      </w:r>
    </w:p>
    <w:p w:rsidR="000C7E6E" w:rsidRDefault="003120B1" w:rsidP="00B01459">
      <w:pPr>
        <w:jc w:val="both"/>
        <w:rPr>
          <w:lang w:val="sr-Cyrl-RS"/>
        </w:rPr>
      </w:pPr>
      <w:r>
        <w:rPr>
          <w:lang w:val="sr-Cyrl-RS"/>
        </w:rPr>
        <w:tab/>
      </w:r>
      <w:r w:rsidR="002F5DF6">
        <w:rPr>
          <w:lang w:val="sr-Cyrl-RS"/>
        </w:rPr>
        <w:t>Седница је закључена у 14</w:t>
      </w:r>
      <w:r w:rsidR="000C7E6E" w:rsidRPr="000C7E6E">
        <w:rPr>
          <w:lang w:val="sr-Cyrl-RS"/>
        </w:rPr>
        <w:t>.</w:t>
      </w:r>
      <w:r w:rsidR="002F5DF6">
        <w:rPr>
          <w:lang w:val="sr-Cyrl-RS"/>
        </w:rPr>
        <w:t>00</w:t>
      </w:r>
      <w:r w:rsidR="000C7E6E" w:rsidRPr="000C7E6E">
        <w:rPr>
          <w:lang w:val="sr-Cyrl-RS"/>
        </w:rPr>
        <w:t xml:space="preserve"> часова.</w:t>
      </w:r>
    </w:p>
    <w:p w:rsidR="000C7E6E" w:rsidRPr="000C7E6E" w:rsidRDefault="000C7E6E" w:rsidP="000C7E6E">
      <w:pPr>
        <w:jc w:val="both"/>
        <w:rPr>
          <w:lang w:val="sr-Cyrl-RS"/>
        </w:rPr>
      </w:pPr>
    </w:p>
    <w:p w:rsidR="000C7E6E" w:rsidRPr="000C7E6E" w:rsidRDefault="000C7E6E" w:rsidP="000C7E6E">
      <w:pPr>
        <w:jc w:val="both"/>
        <w:rPr>
          <w:lang w:val="sr-Cyrl-RS"/>
        </w:rPr>
      </w:pPr>
      <w:r w:rsidRPr="000C7E6E">
        <w:rPr>
          <w:lang w:val="sr-Cyrl-RS"/>
        </w:rPr>
        <w:t>СЕКРЕТАР ОДБОРА</w:t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="00F75BE1">
        <w:rPr>
          <w:lang w:val="sr-Cyrl-RS"/>
        </w:rPr>
        <w:t xml:space="preserve">      </w:t>
      </w:r>
      <w:r w:rsidRPr="000C7E6E">
        <w:rPr>
          <w:lang w:val="sr-Cyrl-RS"/>
        </w:rPr>
        <w:t>ПРЕДСЕДНИК ОДБОРА</w:t>
      </w:r>
    </w:p>
    <w:p w:rsidR="009307AB" w:rsidRDefault="000C7E6E" w:rsidP="000C7E6E">
      <w:pPr>
        <w:jc w:val="both"/>
        <w:rPr>
          <w:lang w:val="sr-Cyrl-RS"/>
        </w:rPr>
      </w:pPr>
      <w:r w:rsidRPr="000C7E6E">
        <w:rPr>
          <w:lang w:val="sr-Cyrl-RS"/>
        </w:rPr>
        <w:t xml:space="preserve">  Рајка Вукомановић</w:t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</w:r>
      <w:r w:rsidRPr="000C7E6E">
        <w:rPr>
          <w:lang w:val="sr-Cyrl-RS"/>
        </w:rPr>
        <w:tab/>
        <w:t xml:space="preserve">        </w:t>
      </w:r>
      <w:r w:rsidR="00F75BE1">
        <w:rPr>
          <w:lang w:val="sr-Cyrl-RS"/>
        </w:rPr>
        <w:t xml:space="preserve">      </w:t>
      </w:r>
      <w:r w:rsidRPr="000C7E6E">
        <w:rPr>
          <w:lang w:val="sr-Cyrl-RS"/>
        </w:rPr>
        <w:t xml:space="preserve"> Мехо Омеровић</w:t>
      </w:r>
    </w:p>
    <w:p w:rsidR="009307AB" w:rsidRPr="009307AB" w:rsidRDefault="009307AB" w:rsidP="00D27DC1">
      <w:pPr>
        <w:jc w:val="both"/>
        <w:rPr>
          <w:lang w:val="sr-Cyrl-RS"/>
        </w:rPr>
      </w:pPr>
    </w:p>
    <w:p w:rsidR="00210030" w:rsidRPr="000612B7" w:rsidRDefault="00210030" w:rsidP="00D27DC1">
      <w:pPr>
        <w:jc w:val="both"/>
        <w:rPr>
          <w:lang w:val="sr-Cyrl-RS"/>
        </w:rPr>
      </w:pPr>
    </w:p>
    <w:p w:rsidR="00386B2B" w:rsidRPr="00DF4630" w:rsidRDefault="00386B2B" w:rsidP="00A15199">
      <w:pPr>
        <w:rPr>
          <w:lang w:val="sr-Cyrl-RS"/>
        </w:rPr>
      </w:pPr>
    </w:p>
    <w:sectPr w:rsidR="00386B2B" w:rsidRPr="00DF4630" w:rsidSect="006B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F6" w:rsidRDefault="00CB36F6" w:rsidP="00F75BE1">
      <w:pPr>
        <w:spacing w:after="0" w:line="240" w:lineRule="auto"/>
      </w:pPr>
      <w:r>
        <w:separator/>
      </w:r>
    </w:p>
  </w:endnote>
  <w:endnote w:type="continuationSeparator" w:id="0">
    <w:p w:rsidR="00CB36F6" w:rsidRDefault="00CB36F6" w:rsidP="00F7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E1" w:rsidRDefault="00F75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898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BE1" w:rsidRDefault="00F75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3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5BE1" w:rsidRDefault="00F75B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E1" w:rsidRDefault="00F75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F6" w:rsidRDefault="00CB36F6" w:rsidP="00F75BE1">
      <w:pPr>
        <w:spacing w:after="0" w:line="240" w:lineRule="auto"/>
      </w:pPr>
      <w:r>
        <w:separator/>
      </w:r>
    </w:p>
  </w:footnote>
  <w:footnote w:type="continuationSeparator" w:id="0">
    <w:p w:rsidR="00CB36F6" w:rsidRDefault="00CB36F6" w:rsidP="00F7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E1" w:rsidRDefault="00F75B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E1" w:rsidRDefault="00F75B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E1" w:rsidRDefault="00F75B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E4B23"/>
    <w:multiLevelType w:val="hybridMultilevel"/>
    <w:tmpl w:val="67301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661EC"/>
    <w:multiLevelType w:val="hybridMultilevel"/>
    <w:tmpl w:val="13AC176A"/>
    <w:lvl w:ilvl="0" w:tplc="2BB6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5F22E6"/>
    <w:multiLevelType w:val="hybridMultilevel"/>
    <w:tmpl w:val="A33EFA60"/>
    <w:lvl w:ilvl="0" w:tplc="3FB69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15A10"/>
    <w:rsid w:val="0002032C"/>
    <w:rsid w:val="000372CA"/>
    <w:rsid w:val="00055A4A"/>
    <w:rsid w:val="000612B7"/>
    <w:rsid w:val="00080321"/>
    <w:rsid w:val="000809AD"/>
    <w:rsid w:val="000C7E6E"/>
    <w:rsid w:val="000F49F8"/>
    <w:rsid w:val="00107B36"/>
    <w:rsid w:val="00160BAA"/>
    <w:rsid w:val="001866E0"/>
    <w:rsid w:val="001A7CEF"/>
    <w:rsid w:val="001C378A"/>
    <w:rsid w:val="00201650"/>
    <w:rsid w:val="00210030"/>
    <w:rsid w:val="00236722"/>
    <w:rsid w:val="00246FAE"/>
    <w:rsid w:val="00255337"/>
    <w:rsid w:val="002A74E2"/>
    <w:rsid w:val="002B1580"/>
    <w:rsid w:val="002B3A11"/>
    <w:rsid w:val="002B53DC"/>
    <w:rsid w:val="002B58DC"/>
    <w:rsid w:val="002F5DF6"/>
    <w:rsid w:val="002F7EDF"/>
    <w:rsid w:val="003004AB"/>
    <w:rsid w:val="00301D3F"/>
    <w:rsid w:val="00304E1A"/>
    <w:rsid w:val="003120B1"/>
    <w:rsid w:val="00320319"/>
    <w:rsid w:val="003241C3"/>
    <w:rsid w:val="00342DBC"/>
    <w:rsid w:val="00346191"/>
    <w:rsid w:val="00355AC5"/>
    <w:rsid w:val="003631EC"/>
    <w:rsid w:val="00386B2B"/>
    <w:rsid w:val="003967D8"/>
    <w:rsid w:val="003B04EC"/>
    <w:rsid w:val="003B7A1F"/>
    <w:rsid w:val="003D1D08"/>
    <w:rsid w:val="003E379C"/>
    <w:rsid w:val="004219E0"/>
    <w:rsid w:val="00422ED4"/>
    <w:rsid w:val="00430327"/>
    <w:rsid w:val="00450B23"/>
    <w:rsid w:val="00477548"/>
    <w:rsid w:val="00481D35"/>
    <w:rsid w:val="00486291"/>
    <w:rsid w:val="004A0F21"/>
    <w:rsid w:val="004B2A0F"/>
    <w:rsid w:val="004D7612"/>
    <w:rsid w:val="00501EF5"/>
    <w:rsid w:val="005023AC"/>
    <w:rsid w:val="0051349A"/>
    <w:rsid w:val="005271B6"/>
    <w:rsid w:val="00527FCD"/>
    <w:rsid w:val="00550DB9"/>
    <w:rsid w:val="00563A05"/>
    <w:rsid w:val="00580531"/>
    <w:rsid w:val="00595209"/>
    <w:rsid w:val="005A2160"/>
    <w:rsid w:val="005A64B9"/>
    <w:rsid w:val="005B2975"/>
    <w:rsid w:val="005D4409"/>
    <w:rsid w:val="005F4037"/>
    <w:rsid w:val="00617DCB"/>
    <w:rsid w:val="00670131"/>
    <w:rsid w:val="00672E09"/>
    <w:rsid w:val="0068060C"/>
    <w:rsid w:val="006832F7"/>
    <w:rsid w:val="00694B76"/>
    <w:rsid w:val="006963E0"/>
    <w:rsid w:val="006B1A28"/>
    <w:rsid w:val="006B3032"/>
    <w:rsid w:val="006D2048"/>
    <w:rsid w:val="006D73C1"/>
    <w:rsid w:val="006F7616"/>
    <w:rsid w:val="00703FB4"/>
    <w:rsid w:val="00735297"/>
    <w:rsid w:val="00777099"/>
    <w:rsid w:val="00786D33"/>
    <w:rsid w:val="007A5F3F"/>
    <w:rsid w:val="007B1365"/>
    <w:rsid w:val="007B25E0"/>
    <w:rsid w:val="007B26B0"/>
    <w:rsid w:val="007D086F"/>
    <w:rsid w:val="008012A4"/>
    <w:rsid w:val="00870344"/>
    <w:rsid w:val="00882709"/>
    <w:rsid w:val="00882823"/>
    <w:rsid w:val="008E6C80"/>
    <w:rsid w:val="008F2875"/>
    <w:rsid w:val="00900959"/>
    <w:rsid w:val="0090697C"/>
    <w:rsid w:val="00911F4F"/>
    <w:rsid w:val="00914BD1"/>
    <w:rsid w:val="00920365"/>
    <w:rsid w:val="00923F06"/>
    <w:rsid w:val="00930661"/>
    <w:rsid w:val="009307AB"/>
    <w:rsid w:val="00932B9B"/>
    <w:rsid w:val="00933C59"/>
    <w:rsid w:val="00937024"/>
    <w:rsid w:val="009509EB"/>
    <w:rsid w:val="00960BF2"/>
    <w:rsid w:val="00962FAC"/>
    <w:rsid w:val="00963308"/>
    <w:rsid w:val="0097325C"/>
    <w:rsid w:val="00976AF1"/>
    <w:rsid w:val="00983092"/>
    <w:rsid w:val="00986CAD"/>
    <w:rsid w:val="009B2441"/>
    <w:rsid w:val="009D13B1"/>
    <w:rsid w:val="00A15199"/>
    <w:rsid w:val="00A23C1F"/>
    <w:rsid w:val="00A302E3"/>
    <w:rsid w:val="00A64D16"/>
    <w:rsid w:val="00A74C2C"/>
    <w:rsid w:val="00A81D50"/>
    <w:rsid w:val="00AC2B15"/>
    <w:rsid w:val="00AC6968"/>
    <w:rsid w:val="00AE15FC"/>
    <w:rsid w:val="00AF3985"/>
    <w:rsid w:val="00AF4354"/>
    <w:rsid w:val="00B01459"/>
    <w:rsid w:val="00B03A4A"/>
    <w:rsid w:val="00B04C60"/>
    <w:rsid w:val="00B24A0D"/>
    <w:rsid w:val="00B2547B"/>
    <w:rsid w:val="00B33603"/>
    <w:rsid w:val="00B34619"/>
    <w:rsid w:val="00B34ECF"/>
    <w:rsid w:val="00B402F5"/>
    <w:rsid w:val="00B43C4C"/>
    <w:rsid w:val="00B64B97"/>
    <w:rsid w:val="00B719A7"/>
    <w:rsid w:val="00B83882"/>
    <w:rsid w:val="00BA34CD"/>
    <w:rsid w:val="00BD62CE"/>
    <w:rsid w:val="00BD749A"/>
    <w:rsid w:val="00BE325F"/>
    <w:rsid w:val="00BE79FA"/>
    <w:rsid w:val="00C11DA7"/>
    <w:rsid w:val="00C40CE5"/>
    <w:rsid w:val="00C45B5D"/>
    <w:rsid w:val="00C61CB9"/>
    <w:rsid w:val="00C633F1"/>
    <w:rsid w:val="00C73DFA"/>
    <w:rsid w:val="00C91D69"/>
    <w:rsid w:val="00C9679F"/>
    <w:rsid w:val="00CA59F1"/>
    <w:rsid w:val="00CB36F6"/>
    <w:rsid w:val="00CC4E4D"/>
    <w:rsid w:val="00CE0AA0"/>
    <w:rsid w:val="00D016E7"/>
    <w:rsid w:val="00D05D93"/>
    <w:rsid w:val="00D27DC1"/>
    <w:rsid w:val="00D603FB"/>
    <w:rsid w:val="00D80991"/>
    <w:rsid w:val="00DA5D41"/>
    <w:rsid w:val="00DE70D8"/>
    <w:rsid w:val="00DE7167"/>
    <w:rsid w:val="00DF02BD"/>
    <w:rsid w:val="00DF4630"/>
    <w:rsid w:val="00E0588C"/>
    <w:rsid w:val="00E27811"/>
    <w:rsid w:val="00E3159C"/>
    <w:rsid w:val="00E37BAB"/>
    <w:rsid w:val="00E84369"/>
    <w:rsid w:val="00E94DD4"/>
    <w:rsid w:val="00EC2E21"/>
    <w:rsid w:val="00EC66B7"/>
    <w:rsid w:val="00EE0D1D"/>
    <w:rsid w:val="00EF6AE6"/>
    <w:rsid w:val="00F032A2"/>
    <w:rsid w:val="00F03B1E"/>
    <w:rsid w:val="00F0772A"/>
    <w:rsid w:val="00F0794E"/>
    <w:rsid w:val="00F27D19"/>
    <w:rsid w:val="00F57247"/>
    <w:rsid w:val="00F70FEB"/>
    <w:rsid w:val="00F75BE1"/>
    <w:rsid w:val="00F77AAB"/>
    <w:rsid w:val="00F82DDD"/>
    <w:rsid w:val="00F83326"/>
    <w:rsid w:val="00FA3345"/>
    <w:rsid w:val="00FA3EB0"/>
    <w:rsid w:val="00FC31C7"/>
    <w:rsid w:val="00FC3754"/>
    <w:rsid w:val="00FD7F8D"/>
    <w:rsid w:val="00FE614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BE1"/>
  </w:style>
  <w:style w:type="paragraph" w:styleId="Footer">
    <w:name w:val="footer"/>
    <w:basedOn w:val="Normal"/>
    <w:link w:val="FooterChar"/>
    <w:uiPriority w:val="99"/>
    <w:unhideWhenUsed/>
    <w:rsid w:val="00F7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BE1"/>
  </w:style>
  <w:style w:type="paragraph" w:styleId="Footer">
    <w:name w:val="footer"/>
    <w:basedOn w:val="Normal"/>
    <w:link w:val="FooterChar"/>
    <w:uiPriority w:val="99"/>
    <w:unhideWhenUsed/>
    <w:rsid w:val="00F7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Rajka Vukomanovic</cp:lastModifiedBy>
  <cp:revision>28</cp:revision>
  <cp:lastPrinted>2016-12-08T11:08:00Z</cp:lastPrinted>
  <dcterms:created xsi:type="dcterms:W3CDTF">2017-07-03T07:45:00Z</dcterms:created>
  <dcterms:modified xsi:type="dcterms:W3CDTF">2017-12-06T09:07:00Z</dcterms:modified>
</cp:coreProperties>
</file>